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0FD" w:rsidRPr="00097207" w:rsidRDefault="00D140FD" w:rsidP="00C85561">
      <w:pPr>
        <w:rPr>
          <w:b/>
        </w:rPr>
      </w:pPr>
      <w:r w:rsidRPr="00097207">
        <w:rPr>
          <w:b/>
        </w:rPr>
        <w:t>Momentum Evaluation – Money Coaching Program</w:t>
      </w:r>
    </w:p>
    <w:p w:rsidR="00097207" w:rsidRDefault="00097207" w:rsidP="00C85561">
      <w:pPr>
        <w:rPr>
          <w:b/>
        </w:rPr>
      </w:pPr>
    </w:p>
    <w:p w:rsidR="00D140FD" w:rsidRPr="00097207" w:rsidRDefault="00622D78" w:rsidP="00097207">
      <w:pPr>
        <w:pStyle w:val="Heading1"/>
        <w:rPr>
          <w:b/>
          <w:bCs/>
        </w:rPr>
      </w:pPr>
      <w:r>
        <w:rPr>
          <w:b/>
          <w:bCs/>
        </w:rPr>
        <w:t>Backgrounder</w:t>
      </w:r>
      <w:r w:rsidR="00D140FD" w:rsidRPr="00097207">
        <w:rPr>
          <w:b/>
          <w:bCs/>
        </w:rPr>
        <w:t>:  Money Coaching</w:t>
      </w:r>
    </w:p>
    <w:p w:rsidR="004B29F6" w:rsidRDefault="004B29F6">
      <w:pPr>
        <w:pStyle w:val="Heading1"/>
        <w:rPr>
          <w:b/>
          <w:bCs/>
        </w:rPr>
      </w:pPr>
    </w:p>
    <w:p w:rsidR="00E84B0F" w:rsidRPr="00E84B0F" w:rsidRDefault="00E84B0F" w:rsidP="00E84B0F">
      <w:r>
        <w:t>The Money Coaching prog</w:t>
      </w:r>
      <w:r w:rsidR="00CE1469">
        <w:t>ram came about as a result of a market analysis</w:t>
      </w:r>
      <w:r>
        <w:t xml:space="preserve"> commissioned by Momentum</w:t>
      </w:r>
      <w:r w:rsidR="00384B86">
        <w:t xml:space="preserve"> in the summer of 2009. The analysis</w:t>
      </w:r>
      <w:r>
        <w:t xml:space="preserve"> indicated that t</w:t>
      </w:r>
      <w:r>
        <w:rPr>
          <w:rFonts w:cs="Arial"/>
        </w:rPr>
        <w:t>he</w:t>
      </w:r>
      <w:r w:rsidRPr="00E84B0F">
        <w:rPr>
          <w:rFonts w:cs="Arial"/>
        </w:rPr>
        <w:t xml:space="preserve"> challenging economic and employment environment </w:t>
      </w:r>
      <w:r>
        <w:rPr>
          <w:rFonts w:cs="Arial"/>
        </w:rPr>
        <w:t>at that time had</w:t>
      </w:r>
      <w:r w:rsidRPr="00E84B0F">
        <w:rPr>
          <w:rFonts w:cs="Arial"/>
        </w:rPr>
        <w:t xml:space="preserve"> increased demand for social supports such as Momentum’s Money Management program. Given the economic downturn and growing personal financial insecurity, </w:t>
      </w:r>
      <w:r>
        <w:rPr>
          <w:rFonts w:cs="Arial"/>
        </w:rPr>
        <w:t>there was seen to be</w:t>
      </w:r>
      <w:r w:rsidRPr="00E84B0F">
        <w:rPr>
          <w:rFonts w:cs="Arial"/>
        </w:rPr>
        <w:t xml:space="preserve"> an increasing need for financial literacy programming that leads to self-sufficiency and financial well-being</w:t>
      </w:r>
      <w:r w:rsidR="00705BD6">
        <w:rPr>
          <w:rFonts w:cs="Arial"/>
        </w:rPr>
        <w:t xml:space="preserve">. Research indicated that </w:t>
      </w:r>
      <w:r w:rsidR="009A1762">
        <w:rPr>
          <w:rFonts w:cs="Arial"/>
        </w:rPr>
        <w:t>financial coaching wa</w:t>
      </w:r>
      <w:r w:rsidRPr="00E84B0F">
        <w:rPr>
          <w:rFonts w:cs="Arial"/>
        </w:rPr>
        <w:t xml:space="preserve">s a significant aid to establishing behaviours associated with financial literacy. </w:t>
      </w:r>
    </w:p>
    <w:p w:rsidR="00E84B0F" w:rsidRPr="00E84B0F" w:rsidRDefault="00E84B0F" w:rsidP="00E84B0F">
      <w:pPr>
        <w:autoSpaceDE w:val="0"/>
        <w:autoSpaceDN w:val="0"/>
        <w:adjustRightInd w:val="0"/>
        <w:rPr>
          <w:rFonts w:cs="Arial"/>
        </w:rPr>
      </w:pPr>
    </w:p>
    <w:p w:rsidR="009A1762" w:rsidRPr="009A1762" w:rsidRDefault="009A1762" w:rsidP="009A1762">
      <w:pPr>
        <w:autoSpaceDE w:val="0"/>
        <w:autoSpaceDN w:val="0"/>
        <w:adjustRightInd w:val="0"/>
        <w:rPr>
          <w:rFonts w:cs="Arial"/>
        </w:rPr>
      </w:pPr>
      <w:r w:rsidRPr="009A1762">
        <w:rPr>
          <w:rFonts w:cs="Arial"/>
        </w:rPr>
        <w:t xml:space="preserve">The report recommended that Momentum establish a one-on-one financial coaching service for participants in its Money Management program. The organization is uniquely positioned to be successful with this initiative because it has an organizational history of providing coaching through its Business Development department and it can draw on the experiences of financial coaching models for low-income families active in other cities.  </w:t>
      </w:r>
    </w:p>
    <w:p w:rsidR="009A1762" w:rsidRPr="009A1762" w:rsidRDefault="009A1762" w:rsidP="009A1762">
      <w:pPr>
        <w:autoSpaceDE w:val="0"/>
        <w:autoSpaceDN w:val="0"/>
        <w:adjustRightInd w:val="0"/>
        <w:rPr>
          <w:rFonts w:cs="Arial"/>
        </w:rPr>
      </w:pPr>
    </w:p>
    <w:p w:rsidR="00705BD6" w:rsidRDefault="009A1762">
      <w:pPr>
        <w:rPr>
          <w:rFonts w:cs="Arial"/>
        </w:rPr>
      </w:pPr>
      <w:r>
        <w:rPr>
          <w:rFonts w:cs="Arial"/>
        </w:rPr>
        <w:t xml:space="preserve">The program </w:t>
      </w:r>
      <w:r w:rsidR="00705BD6">
        <w:rPr>
          <w:rFonts w:cs="Arial"/>
        </w:rPr>
        <w:t>received</w:t>
      </w:r>
      <w:r w:rsidR="00CE1469">
        <w:rPr>
          <w:rFonts w:cs="Arial"/>
        </w:rPr>
        <w:t xml:space="preserve"> two-year</w:t>
      </w:r>
      <w:r w:rsidR="00705BD6">
        <w:rPr>
          <w:rFonts w:cs="Arial"/>
        </w:rPr>
        <w:t xml:space="preserve"> funding from the TD Financial Literacy Grant Fund and </w:t>
      </w:r>
      <w:r>
        <w:rPr>
          <w:rFonts w:cs="Arial"/>
        </w:rPr>
        <w:t>was s</w:t>
      </w:r>
      <w:r w:rsidR="00705BD6">
        <w:rPr>
          <w:rFonts w:cs="Arial"/>
        </w:rPr>
        <w:t>oft-launched in the fall of 2010. Two part time facilitators constitute a 1.0 FTE</w:t>
      </w:r>
      <w:r w:rsidR="00384B86">
        <w:rPr>
          <w:rFonts w:cs="Arial"/>
        </w:rPr>
        <w:t xml:space="preserve"> and both possess the Accredited Financial Counsellor </w:t>
      </w:r>
      <w:r w:rsidR="00541ED3">
        <w:rPr>
          <w:rFonts w:cs="Arial"/>
        </w:rPr>
        <w:t xml:space="preserve">of </w:t>
      </w:r>
      <w:r w:rsidR="00384B86">
        <w:rPr>
          <w:rFonts w:cs="Arial"/>
        </w:rPr>
        <w:t>Canada (AFC</w:t>
      </w:r>
      <w:r w:rsidR="001828FB">
        <w:rPr>
          <w:rFonts w:cs="Arial"/>
        </w:rPr>
        <w:t>C) designation</w:t>
      </w:r>
      <w:r w:rsidR="00705BD6">
        <w:rPr>
          <w:rFonts w:cs="Arial"/>
        </w:rPr>
        <w:t xml:space="preserve">. As a pre-requisite to participation, applicants must meet low-income requirements and attend Momentum’s Budget and Credit workshops. Each participant receives 2 – 4 appointments within a 3 month period to establish and move toward their self-identified goal, building on the strengths they possess. </w:t>
      </w:r>
      <w:r w:rsidR="00CE1469">
        <w:rPr>
          <w:rFonts w:cs="Arial"/>
        </w:rPr>
        <w:t xml:space="preserve">Typically participants are working toward the establishment of an emergency fund, establishing and maintaining a budget, and dealing with debt. </w:t>
      </w:r>
      <w:r w:rsidR="00705BD6">
        <w:rPr>
          <w:rFonts w:cs="Arial"/>
        </w:rPr>
        <w:t>The Financial Wellness Scale is administered pre and post to measure financial stress, and is used as the major indicator of program success.</w:t>
      </w:r>
    </w:p>
    <w:p w:rsidR="00CE1469" w:rsidRDefault="00CE1469">
      <w:pPr>
        <w:rPr>
          <w:rFonts w:cs="Arial"/>
        </w:rPr>
      </w:pPr>
    </w:p>
    <w:p w:rsidR="00CE1469" w:rsidRDefault="00CE1469">
      <w:pPr>
        <w:rPr>
          <w:rFonts w:cs="Arial"/>
        </w:rPr>
      </w:pPr>
      <w:r>
        <w:rPr>
          <w:rFonts w:cs="Arial"/>
        </w:rPr>
        <w:t>The Money Coaching program was not as eagerly received by Money Management participants as expected, so the program has introduced several changes to make it easier to access and participate in. At the half-way mark through our two-year funding, Momentum is eager to evaluate the effectiveness of coaching as a means toward greater financial self-efficacy. We would like to hear from our participants, a group that was not consulted during the market analysis in 2009</w:t>
      </w:r>
      <w:r w:rsidR="00E64F6B">
        <w:rPr>
          <w:rFonts w:cs="Arial"/>
        </w:rPr>
        <w:t xml:space="preserve">, to learn what worked for them, what didn’t, and how we can improve the program. </w:t>
      </w:r>
      <w:r w:rsidR="0055665C">
        <w:rPr>
          <w:rFonts w:cs="Arial"/>
        </w:rPr>
        <w:t xml:space="preserve">We’d also like to talk to our community partners to find out why they aren’t making referrals to the program. </w:t>
      </w:r>
    </w:p>
    <w:p w:rsidR="00705BD6" w:rsidRDefault="00705BD6">
      <w:pPr>
        <w:rPr>
          <w:rFonts w:cs="Arial"/>
        </w:rPr>
      </w:pPr>
    </w:p>
    <w:p w:rsidR="00213ED4" w:rsidRDefault="00555168">
      <w:pPr>
        <w:pStyle w:val="Heading1"/>
        <w:rPr>
          <w:b/>
          <w:bCs/>
        </w:rPr>
      </w:pPr>
      <w:r>
        <w:rPr>
          <w:b/>
          <w:bCs/>
        </w:rPr>
        <w:t>What is the purpose of our Evaluation?</w:t>
      </w:r>
    </w:p>
    <w:p w:rsidR="00213ED4" w:rsidRDefault="00213ED4"/>
    <w:p w:rsidR="00213ED4" w:rsidRDefault="00213ED4" w:rsidP="004778CC">
      <w:pPr>
        <w:pStyle w:val="ListParagraph"/>
        <w:numPr>
          <w:ilvl w:val="0"/>
          <w:numId w:val="15"/>
        </w:numPr>
        <w:rPr>
          <w:b/>
        </w:rPr>
      </w:pPr>
      <w:r w:rsidRPr="00302241">
        <w:rPr>
          <w:b/>
        </w:rPr>
        <w:t>What are the prim</w:t>
      </w:r>
      <w:r w:rsidR="00F707A7" w:rsidRPr="00302241">
        <w:rPr>
          <w:b/>
        </w:rPr>
        <w:t>ary issues or questions that your</w:t>
      </w:r>
      <w:r w:rsidRPr="00302241">
        <w:rPr>
          <w:b/>
        </w:rPr>
        <w:t xml:space="preserve"> evaluation should clarify?</w:t>
      </w:r>
    </w:p>
    <w:p w:rsidR="009171F8" w:rsidRDefault="00B34151" w:rsidP="004778CC">
      <w:pPr>
        <w:pStyle w:val="ListParagraph"/>
        <w:numPr>
          <w:ilvl w:val="0"/>
          <w:numId w:val="17"/>
        </w:numPr>
      </w:pPr>
      <w:r>
        <w:t>W</w:t>
      </w:r>
      <w:r w:rsidR="00876A07">
        <w:t>hether the program is successful</w:t>
      </w:r>
      <w:r w:rsidR="00F66C48">
        <w:t>, as measured by both qualitative</w:t>
      </w:r>
      <w:r w:rsidR="009171F8">
        <w:t xml:space="preserve"> and quantitative outcomes</w:t>
      </w:r>
    </w:p>
    <w:p w:rsidR="00876A07" w:rsidRDefault="00B34151" w:rsidP="004778CC">
      <w:pPr>
        <w:pStyle w:val="ListParagraph"/>
        <w:numPr>
          <w:ilvl w:val="0"/>
          <w:numId w:val="17"/>
        </w:numPr>
      </w:pPr>
      <w:r>
        <w:t>W</w:t>
      </w:r>
      <w:r w:rsidR="00876A07">
        <w:t>hether the program is meeting a need in the community</w:t>
      </w:r>
    </w:p>
    <w:p w:rsidR="009171F8" w:rsidRPr="009171F8" w:rsidRDefault="00B34151" w:rsidP="004778CC">
      <w:pPr>
        <w:pStyle w:val="ListParagraph"/>
        <w:numPr>
          <w:ilvl w:val="0"/>
          <w:numId w:val="17"/>
        </w:numPr>
      </w:pPr>
      <w:r>
        <w:t>W</w:t>
      </w:r>
      <w:r w:rsidR="00F66C48">
        <w:t>hether the coaching model is an effective means for developing</w:t>
      </w:r>
      <w:r w:rsidR="00F66C48">
        <w:rPr>
          <w:rFonts w:cs="Arial"/>
        </w:rPr>
        <w:t xml:space="preserve"> financi</w:t>
      </w:r>
      <w:r w:rsidR="009171F8">
        <w:rPr>
          <w:rFonts w:cs="Arial"/>
        </w:rPr>
        <w:t>al self-efficacy</w:t>
      </w:r>
    </w:p>
    <w:p w:rsidR="009171F8" w:rsidRPr="009171F8" w:rsidRDefault="00B34151" w:rsidP="004778CC">
      <w:pPr>
        <w:pStyle w:val="ListParagraph"/>
        <w:numPr>
          <w:ilvl w:val="0"/>
          <w:numId w:val="17"/>
        </w:numPr>
      </w:pPr>
      <w:r>
        <w:rPr>
          <w:rFonts w:cs="Arial"/>
        </w:rPr>
        <w:t>W</w:t>
      </w:r>
      <w:r w:rsidR="009171F8">
        <w:rPr>
          <w:rFonts w:cs="Arial"/>
        </w:rPr>
        <w:t>hether the program structure is meeting participant needs</w:t>
      </w:r>
    </w:p>
    <w:p w:rsidR="00F66C48" w:rsidRPr="00F66C48" w:rsidRDefault="00B34151" w:rsidP="004778CC">
      <w:pPr>
        <w:pStyle w:val="ListParagraph"/>
        <w:numPr>
          <w:ilvl w:val="0"/>
          <w:numId w:val="17"/>
        </w:numPr>
      </w:pPr>
      <w:r>
        <w:rPr>
          <w:rFonts w:cs="Arial"/>
        </w:rPr>
        <w:t>W</w:t>
      </w:r>
      <w:r w:rsidR="009171F8">
        <w:rPr>
          <w:rFonts w:cs="Arial"/>
        </w:rPr>
        <w:t>hy community organizations aren’t making referrals or enquiries to the program</w:t>
      </w:r>
    </w:p>
    <w:p w:rsidR="00213ED4" w:rsidRDefault="00213ED4"/>
    <w:p w:rsidR="00213ED4" w:rsidRPr="005A714C" w:rsidRDefault="00213ED4">
      <w:pPr>
        <w:rPr>
          <w:b/>
        </w:rPr>
      </w:pPr>
      <w:r w:rsidRPr="005A714C">
        <w:rPr>
          <w:b/>
        </w:rPr>
        <w:t>2.  What are the key decisions that will be based on the evaluation?</w:t>
      </w:r>
    </w:p>
    <w:p w:rsidR="00876A07" w:rsidRPr="00876A07" w:rsidRDefault="00876A07" w:rsidP="004778CC">
      <w:pPr>
        <w:pStyle w:val="ListParagraph"/>
        <w:numPr>
          <w:ilvl w:val="0"/>
          <w:numId w:val="18"/>
        </w:numPr>
        <w:rPr>
          <w:b/>
        </w:rPr>
      </w:pPr>
      <w:r>
        <w:t>If Momentum will continue the coaching program after its current funding expires</w:t>
      </w:r>
    </w:p>
    <w:p w:rsidR="00876A07" w:rsidRPr="00876A07" w:rsidRDefault="00876A07" w:rsidP="004778CC">
      <w:pPr>
        <w:pStyle w:val="ListParagraph"/>
        <w:numPr>
          <w:ilvl w:val="0"/>
          <w:numId w:val="18"/>
        </w:numPr>
        <w:rPr>
          <w:b/>
        </w:rPr>
      </w:pPr>
      <w:r>
        <w:t>If the Money Coaching program is effective as it is, or does it need to change</w:t>
      </w:r>
    </w:p>
    <w:p w:rsidR="00876A07" w:rsidRPr="00876A07" w:rsidRDefault="00876A07" w:rsidP="004778CC">
      <w:pPr>
        <w:pStyle w:val="ListParagraph"/>
        <w:numPr>
          <w:ilvl w:val="0"/>
          <w:numId w:val="18"/>
        </w:numPr>
        <w:rPr>
          <w:b/>
        </w:rPr>
      </w:pPr>
      <w:r>
        <w:t>If it is meeting a community need, what do we need to do to increase its usage</w:t>
      </w:r>
    </w:p>
    <w:p w:rsidR="00302241" w:rsidRDefault="00302241"/>
    <w:p w:rsidR="00213ED4" w:rsidRDefault="00213ED4" w:rsidP="00F707A7">
      <w:r w:rsidRPr="005A714C">
        <w:rPr>
          <w:b/>
        </w:rPr>
        <w:t>3.  Deter</w:t>
      </w:r>
      <w:r w:rsidR="00F707A7" w:rsidRPr="005A714C">
        <w:rPr>
          <w:b/>
        </w:rPr>
        <w:t xml:space="preserve">mine your evaluation priorities - </w:t>
      </w:r>
      <w:r w:rsidRPr="005A714C">
        <w:rPr>
          <w:b/>
        </w:rPr>
        <w:t>What i</w:t>
      </w:r>
      <w:r w:rsidR="00F707A7" w:rsidRPr="005A714C">
        <w:rPr>
          <w:b/>
        </w:rPr>
        <w:t xml:space="preserve">s the purpose of evaluating this </w:t>
      </w:r>
      <w:r w:rsidRPr="005A714C">
        <w:rPr>
          <w:b/>
        </w:rPr>
        <w:t>program?</w:t>
      </w:r>
      <w:r>
        <w:t xml:space="preserve">  (Give a weighting out of 100</w:t>
      </w:r>
      <w:r w:rsidR="00C27CAC">
        <w:t>%</w:t>
      </w:r>
      <w:r>
        <w:t xml:space="preserve"> overall)</w:t>
      </w:r>
    </w:p>
    <w:p w:rsidR="00213ED4" w:rsidRDefault="00213ED4"/>
    <w:p w:rsidR="00EE2F04" w:rsidRPr="00123EDD" w:rsidRDefault="00EE2F04" w:rsidP="00EE2F04">
      <w:pPr>
        <w:rPr>
          <w:sz w:val="28"/>
        </w:rPr>
      </w:pPr>
      <w:r w:rsidRPr="00EE2F04">
        <w:rPr>
          <w:sz w:val="28"/>
        </w:rPr>
        <w:t>Continuous improvement of financial literacy programming</w:t>
      </w:r>
      <w:r w:rsidRPr="00EE2F04">
        <w:t xml:space="preserve">  </w:t>
      </w:r>
      <w:r w:rsidRPr="00EE2F04">
        <w:rPr>
          <w:u w:val="single"/>
        </w:rPr>
        <w:t xml:space="preserve">  </w:t>
      </w:r>
      <w:r w:rsidR="0039029D">
        <w:rPr>
          <w:u w:val="single"/>
        </w:rPr>
        <w:t>70</w:t>
      </w:r>
      <w:r w:rsidRPr="00123EDD">
        <w:rPr>
          <w:u w:val="single"/>
        </w:rPr>
        <w:t xml:space="preserve">    %</w:t>
      </w:r>
    </w:p>
    <w:p w:rsidR="00EE2F04" w:rsidRDefault="000D0B41" w:rsidP="004778CC">
      <w:pPr>
        <w:pStyle w:val="Heading1"/>
        <w:numPr>
          <w:ilvl w:val="0"/>
          <w:numId w:val="19"/>
        </w:numPr>
        <w:rPr>
          <w:sz w:val="24"/>
        </w:rPr>
      </w:pPr>
      <w:r>
        <w:rPr>
          <w:sz w:val="24"/>
        </w:rPr>
        <w:t>Determine what’s working and what’s not</w:t>
      </w:r>
    </w:p>
    <w:p w:rsidR="000D0B41" w:rsidRDefault="000D0B41" w:rsidP="004778CC">
      <w:pPr>
        <w:pStyle w:val="ListParagraph"/>
        <w:numPr>
          <w:ilvl w:val="0"/>
          <w:numId w:val="19"/>
        </w:numPr>
      </w:pPr>
      <w:r>
        <w:t>Hear from participants and community organizations</w:t>
      </w:r>
    </w:p>
    <w:p w:rsidR="000D0B41" w:rsidRDefault="00D53CEF" w:rsidP="004778CC">
      <w:pPr>
        <w:pStyle w:val="ListParagraph"/>
        <w:numPr>
          <w:ilvl w:val="0"/>
          <w:numId w:val="19"/>
        </w:numPr>
      </w:pPr>
      <w:r>
        <w:t>Determine what</w:t>
      </w:r>
      <w:r w:rsidR="000D0B41">
        <w:t xml:space="preserve"> changes </w:t>
      </w:r>
      <w:r>
        <w:t xml:space="preserve">need </w:t>
      </w:r>
      <w:r w:rsidR="000D0B41">
        <w:t xml:space="preserve">to </w:t>
      </w:r>
      <w:r>
        <w:t>be mad</w:t>
      </w:r>
      <w:r w:rsidR="000D0B41">
        <w:t xml:space="preserve">e </w:t>
      </w:r>
      <w:r>
        <w:t xml:space="preserve">to make the </w:t>
      </w:r>
      <w:r w:rsidR="000D0B41">
        <w:t>program more effective</w:t>
      </w:r>
    </w:p>
    <w:p w:rsidR="000D0B41" w:rsidRPr="000D0B41" w:rsidRDefault="000D0B41" w:rsidP="000D0B41"/>
    <w:p w:rsidR="00213ED4" w:rsidRDefault="0039029D">
      <w:pPr>
        <w:pStyle w:val="Heading1"/>
      </w:pPr>
      <w:r>
        <w:t>Process Evaluation and Accountability</w:t>
      </w:r>
      <w:r w:rsidR="00213ED4" w:rsidRPr="00123EDD">
        <w:rPr>
          <w:u w:val="single"/>
        </w:rPr>
        <w:t xml:space="preserve">  </w:t>
      </w:r>
      <w:r w:rsidR="00213ED4" w:rsidRPr="00EF245C">
        <w:rPr>
          <w:sz w:val="24"/>
          <w:u w:val="single"/>
        </w:rPr>
        <w:t xml:space="preserve"> </w:t>
      </w:r>
      <w:r w:rsidRPr="00EF245C">
        <w:rPr>
          <w:sz w:val="24"/>
          <w:u w:val="single"/>
        </w:rPr>
        <w:t>3</w:t>
      </w:r>
      <w:r w:rsidR="00123EDD" w:rsidRPr="00EF245C">
        <w:rPr>
          <w:sz w:val="24"/>
          <w:u w:val="single"/>
        </w:rPr>
        <w:t>0</w:t>
      </w:r>
      <w:r w:rsidR="00213ED4" w:rsidRPr="00EF245C">
        <w:rPr>
          <w:sz w:val="24"/>
          <w:u w:val="single"/>
        </w:rPr>
        <w:t xml:space="preserve">    </w:t>
      </w:r>
      <w:r w:rsidR="00213ED4" w:rsidRPr="00123EDD">
        <w:rPr>
          <w:sz w:val="24"/>
          <w:u w:val="single"/>
        </w:rPr>
        <w:t>%</w:t>
      </w:r>
      <w:r w:rsidR="00213ED4">
        <w:t xml:space="preserve">  </w:t>
      </w:r>
    </w:p>
    <w:p w:rsidR="00CB4C3E" w:rsidRDefault="0039029D" w:rsidP="004778CC">
      <w:pPr>
        <w:pStyle w:val="ListParagraph"/>
        <w:numPr>
          <w:ilvl w:val="0"/>
          <w:numId w:val="16"/>
        </w:numPr>
      </w:pPr>
      <w:r>
        <w:t xml:space="preserve">Determine whether </w:t>
      </w:r>
      <w:r w:rsidR="00172F72">
        <w:t>we’re meeting our outcomes</w:t>
      </w:r>
    </w:p>
    <w:p w:rsidR="0039029D" w:rsidRDefault="00172F72" w:rsidP="00CE19D8">
      <w:pPr>
        <w:pStyle w:val="ListParagraph"/>
        <w:numPr>
          <w:ilvl w:val="0"/>
          <w:numId w:val="16"/>
        </w:numPr>
      </w:pPr>
      <w:r>
        <w:t>Assess the program processes for efficiency and effectiveness</w:t>
      </w:r>
    </w:p>
    <w:p w:rsidR="00213ED4" w:rsidRDefault="000D0B41" w:rsidP="004778CC">
      <w:pPr>
        <w:pStyle w:val="ListParagraph"/>
        <w:numPr>
          <w:ilvl w:val="0"/>
          <w:numId w:val="16"/>
        </w:numPr>
      </w:pPr>
      <w:r>
        <w:t>Provide solid data to establish Money Coaching as a viable strategy, or not</w:t>
      </w:r>
    </w:p>
    <w:p w:rsidR="000D0B41" w:rsidRDefault="000D0B41" w:rsidP="000D0B41"/>
    <w:p w:rsidR="006E5E45" w:rsidRDefault="006E5E45">
      <w:pPr>
        <w:rPr>
          <w:b/>
        </w:rPr>
      </w:pPr>
      <w:r>
        <w:rPr>
          <w:b/>
        </w:rPr>
        <w:br w:type="page"/>
      </w:r>
    </w:p>
    <w:p w:rsidR="00EE2F04" w:rsidRDefault="00213ED4">
      <w:pPr>
        <w:rPr>
          <w:b/>
        </w:rPr>
      </w:pPr>
      <w:r w:rsidRPr="005A714C">
        <w:rPr>
          <w:b/>
        </w:rPr>
        <w:lastRenderedPageBreak/>
        <w:t xml:space="preserve">4.  </w:t>
      </w:r>
      <w:r w:rsidR="001F4C91" w:rsidRPr="005A714C">
        <w:rPr>
          <w:b/>
        </w:rPr>
        <w:t xml:space="preserve">Preferences - </w:t>
      </w:r>
      <w:r w:rsidRPr="005A714C">
        <w:rPr>
          <w:b/>
        </w:rPr>
        <w:t xml:space="preserve">What kind of evaluation fits best with your objectives? </w:t>
      </w:r>
    </w:p>
    <w:p w:rsidR="00CB4C3E" w:rsidRDefault="00053A77" w:rsidP="004778CC">
      <w:pPr>
        <w:pStyle w:val="ListParagraph"/>
        <w:numPr>
          <w:ilvl w:val="0"/>
          <w:numId w:val="20"/>
        </w:numPr>
      </w:pPr>
      <w:r>
        <w:t>Internal</w:t>
      </w:r>
      <w:r w:rsidR="0039029D">
        <w:t xml:space="preserve"> – evaluation </w:t>
      </w:r>
      <w:r>
        <w:t>conducted by staff</w:t>
      </w:r>
    </w:p>
    <w:p w:rsidR="00053A77" w:rsidRPr="00CB4C3E" w:rsidRDefault="00053A77" w:rsidP="004778CC">
      <w:pPr>
        <w:pStyle w:val="ListParagraph"/>
        <w:numPr>
          <w:ilvl w:val="0"/>
          <w:numId w:val="20"/>
        </w:numPr>
      </w:pPr>
      <w:r>
        <w:t xml:space="preserve">Developmental </w:t>
      </w:r>
      <w:r w:rsidR="0039029D">
        <w:t xml:space="preserve">- </w:t>
      </w:r>
      <w:r>
        <w:t>to contribute to our learning as we continue to deliver the program</w:t>
      </w:r>
    </w:p>
    <w:p w:rsidR="00EE2F04" w:rsidRDefault="00EE2F04" w:rsidP="00EE2F04">
      <w:pPr>
        <w:rPr>
          <w:b/>
          <w:bCs/>
        </w:rPr>
      </w:pPr>
    </w:p>
    <w:p w:rsidR="00213ED4" w:rsidRDefault="00555168">
      <w:pPr>
        <w:pStyle w:val="Heading1"/>
        <w:rPr>
          <w:b/>
          <w:bCs/>
        </w:rPr>
      </w:pPr>
      <w:r>
        <w:rPr>
          <w:b/>
          <w:bCs/>
        </w:rPr>
        <w:t>Targeting o</w:t>
      </w:r>
      <w:r w:rsidR="00213ED4">
        <w:rPr>
          <w:b/>
          <w:bCs/>
        </w:rPr>
        <w:t>ur evaluation</w:t>
      </w:r>
    </w:p>
    <w:p w:rsidR="00213ED4" w:rsidRDefault="00213ED4">
      <w:r>
        <w:t xml:space="preserve"> </w:t>
      </w:r>
    </w:p>
    <w:p w:rsidR="00213ED4" w:rsidRDefault="00213ED4">
      <w:r w:rsidRPr="00EE2F04">
        <w:t xml:space="preserve">1.  </w:t>
      </w:r>
      <w:r w:rsidR="00555168">
        <w:t>Target Audience for our evaluation (in order of priority)</w:t>
      </w:r>
    </w:p>
    <w:p w:rsidR="00213ED4" w:rsidRDefault="00AF623D" w:rsidP="004778CC">
      <w:pPr>
        <w:pStyle w:val="ListParagraph"/>
        <w:numPr>
          <w:ilvl w:val="0"/>
          <w:numId w:val="21"/>
        </w:numPr>
      </w:pPr>
      <w:r>
        <w:t>Momentum</w:t>
      </w:r>
    </w:p>
    <w:p w:rsidR="00AF623D" w:rsidRDefault="00AF623D" w:rsidP="004778CC">
      <w:pPr>
        <w:pStyle w:val="ListParagraph"/>
        <w:numPr>
          <w:ilvl w:val="0"/>
          <w:numId w:val="21"/>
        </w:numPr>
      </w:pPr>
      <w:r>
        <w:t>Funders</w:t>
      </w:r>
    </w:p>
    <w:p w:rsidR="002F195D" w:rsidRDefault="002F195D" w:rsidP="004778CC">
      <w:pPr>
        <w:pStyle w:val="ListParagraph"/>
        <w:numPr>
          <w:ilvl w:val="0"/>
          <w:numId w:val="21"/>
        </w:numPr>
      </w:pPr>
      <w:r>
        <w:t>Community organizations</w:t>
      </w:r>
    </w:p>
    <w:p w:rsidR="00AF623D" w:rsidRPr="00D140FD" w:rsidRDefault="00AF623D" w:rsidP="004778CC">
      <w:pPr>
        <w:pStyle w:val="ListParagraph"/>
        <w:numPr>
          <w:ilvl w:val="0"/>
          <w:numId w:val="21"/>
        </w:numPr>
      </w:pPr>
      <w:r>
        <w:t>Sector</w:t>
      </w:r>
    </w:p>
    <w:p w:rsidR="00AF623D" w:rsidRPr="00D140FD" w:rsidRDefault="00AF623D"/>
    <w:p w:rsidR="002F195D" w:rsidRDefault="00213ED4" w:rsidP="004778CC">
      <w:pPr>
        <w:pStyle w:val="ListParagraph"/>
        <w:numPr>
          <w:ilvl w:val="0"/>
          <w:numId w:val="15"/>
        </w:numPr>
      </w:pPr>
      <w:r w:rsidRPr="00D140FD">
        <w:t xml:space="preserve">Who will be </w:t>
      </w:r>
      <w:r w:rsidRPr="002F195D">
        <w:rPr>
          <w:u w:val="single"/>
        </w:rPr>
        <w:t>actively</w:t>
      </w:r>
      <w:r w:rsidRPr="00D140FD">
        <w:t xml:space="preserve"> involved in the learning and evaluation process?  </w:t>
      </w:r>
    </w:p>
    <w:p w:rsidR="0039029D" w:rsidRDefault="002F195D" w:rsidP="004778CC">
      <w:pPr>
        <w:pStyle w:val="ListParagraph"/>
        <w:numPr>
          <w:ilvl w:val="0"/>
          <w:numId w:val="22"/>
        </w:numPr>
      </w:pPr>
      <w:r>
        <w:t xml:space="preserve">Participants </w:t>
      </w:r>
    </w:p>
    <w:p w:rsidR="0039029D" w:rsidRDefault="0039029D" w:rsidP="0039029D">
      <w:pPr>
        <w:pStyle w:val="ListParagraph"/>
        <w:numPr>
          <w:ilvl w:val="1"/>
          <w:numId w:val="22"/>
        </w:numPr>
      </w:pPr>
      <w:r>
        <w:t>pre-participants</w:t>
      </w:r>
    </w:p>
    <w:p w:rsidR="0039029D" w:rsidRDefault="0039029D" w:rsidP="0039029D">
      <w:pPr>
        <w:pStyle w:val="ListParagraph"/>
        <w:numPr>
          <w:ilvl w:val="1"/>
          <w:numId w:val="22"/>
        </w:numPr>
      </w:pPr>
      <w:r>
        <w:t>MC completers (or well-invested)</w:t>
      </w:r>
    </w:p>
    <w:p w:rsidR="002F195D" w:rsidRDefault="0039029D" w:rsidP="0039029D">
      <w:pPr>
        <w:pStyle w:val="ListParagraph"/>
        <w:numPr>
          <w:ilvl w:val="1"/>
          <w:numId w:val="22"/>
        </w:numPr>
      </w:pPr>
      <w:r>
        <w:t xml:space="preserve">MC </w:t>
      </w:r>
      <w:r w:rsidR="00B34151">
        <w:t>non-co</w:t>
      </w:r>
      <w:r>
        <w:t>mpleters (e.g. one appointment to not return)</w:t>
      </w:r>
    </w:p>
    <w:p w:rsidR="002F195D" w:rsidRDefault="002F195D" w:rsidP="004778CC">
      <w:pPr>
        <w:pStyle w:val="ListParagraph"/>
        <w:numPr>
          <w:ilvl w:val="0"/>
          <w:numId w:val="22"/>
        </w:numPr>
      </w:pPr>
      <w:r>
        <w:t>Community organizations</w:t>
      </w:r>
    </w:p>
    <w:p w:rsidR="002F195D" w:rsidRDefault="002F195D" w:rsidP="004778CC">
      <w:pPr>
        <w:pStyle w:val="ListParagraph"/>
        <w:numPr>
          <w:ilvl w:val="0"/>
          <w:numId w:val="22"/>
        </w:numPr>
      </w:pPr>
      <w:r>
        <w:t>Momentum staff</w:t>
      </w:r>
    </w:p>
    <w:p w:rsidR="00E435E4" w:rsidRDefault="00E435E4" w:rsidP="004778CC">
      <w:pPr>
        <w:pStyle w:val="ListParagraph"/>
        <w:numPr>
          <w:ilvl w:val="1"/>
          <w:numId w:val="22"/>
        </w:numPr>
      </w:pPr>
      <w:r>
        <w:t>Other program staff – BD, IDAs</w:t>
      </w:r>
      <w:r w:rsidR="00B34151">
        <w:t xml:space="preserve"> (as referral agents)</w:t>
      </w:r>
    </w:p>
    <w:p w:rsidR="002F195D" w:rsidRDefault="002F195D" w:rsidP="004778CC">
      <w:pPr>
        <w:pStyle w:val="ListParagraph"/>
        <w:numPr>
          <w:ilvl w:val="1"/>
          <w:numId w:val="22"/>
        </w:numPr>
      </w:pPr>
      <w:r>
        <w:t>2 MC facilitators – Brenda &amp; Morgan</w:t>
      </w:r>
    </w:p>
    <w:p w:rsidR="002F195D" w:rsidRDefault="002F195D" w:rsidP="004778CC">
      <w:pPr>
        <w:pStyle w:val="ListParagraph"/>
        <w:numPr>
          <w:ilvl w:val="1"/>
          <w:numId w:val="22"/>
        </w:numPr>
      </w:pPr>
      <w:r>
        <w:t>FL Manager - Donna</w:t>
      </w:r>
    </w:p>
    <w:p w:rsidR="002F195D" w:rsidRDefault="002F195D" w:rsidP="004778CC">
      <w:pPr>
        <w:pStyle w:val="ListParagraph"/>
        <w:numPr>
          <w:ilvl w:val="1"/>
          <w:numId w:val="22"/>
        </w:numPr>
      </w:pPr>
      <w:r>
        <w:t>Director of Organizational Development - Lisa</w:t>
      </w:r>
    </w:p>
    <w:p w:rsidR="002F195D" w:rsidRDefault="002F195D" w:rsidP="002F195D"/>
    <w:p w:rsidR="000A1EB3" w:rsidRDefault="001F4C91" w:rsidP="004778CC">
      <w:pPr>
        <w:pStyle w:val="ListParagraph"/>
        <w:numPr>
          <w:ilvl w:val="0"/>
          <w:numId w:val="15"/>
        </w:numPr>
      </w:pPr>
      <w:r>
        <w:t>How will you involve these stakeholders in your evaluation process?</w:t>
      </w:r>
    </w:p>
    <w:p w:rsidR="000A1EB3" w:rsidRDefault="00E435E4" w:rsidP="004778CC">
      <w:pPr>
        <w:pStyle w:val="ListParagraph"/>
        <w:numPr>
          <w:ilvl w:val="0"/>
          <w:numId w:val="23"/>
        </w:numPr>
      </w:pPr>
      <w:r>
        <w:t>Participants,</w:t>
      </w:r>
      <w:r w:rsidR="000A1EB3">
        <w:t xml:space="preserve"> community organizations </w:t>
      </w:r>
      <w:r>
        <w:t xml:space="preserve">and Momentum staff </w:t>
      </w:r>
      <w:r w:rsidR="000A1EB3">
        <w:t>will be interviewed or surveyed</w:t>
      </w:r>
    </w:p>
    <w:p w:rsidR="000A1EB3" w:rsidRDefault="00AB6EA9" w:rsidP="004778CC">
      <w:pPr>
        <w:pStyle w:val="ListParagraph"/>
        <w:numPr>
          <w:ilvl w:val="0"/>
          <w:numId w:val="23"/>
        </w:numPr>
      </w:pPr>
      <w:r>
        <w:t xml:space="preserve">MC </w:t>
      </w:r>
      <w:r w:rsidR="000A1EB3">
        <w:t>Facilitator</w:t>
      </w:r>
      <w:r w:rsidR="00E435E4">
        <w:t>s will conduct</w:t>
      </w:r>
      <w:r w:rsidR="00FD6B06">
        <w:t xml:space="preserve"> staff and</w:t>
      </w:r>
      <w:r w:rsidR="00E435E4">
        <w:t xml:space="preserve"> participant surveys/interviews</w:t>
      </w:r>
    </w:p>
    <w:p w:rsidR="00E435E4" w:rsidRDefault="00AB6EA9" w:rsidP="004778CC">
      <w:pPr>
        <w:pStyle w:val="ListParagraph"/>
        <w:numPr>
          <w:ilvl w:val="0"/>
          <w:numId w:val="23"/>
        </w:numPr>
      </w:pPr>
      <w:r>
        <w:t xml:space="preserve">FL </w:t>
      </w:r>
      <w:r w:rsidR="00E435E4">
        <w:t>Manager will conduct community organization surveys/interviews</w:t>
      </w:r>
    </w:p>
    <w:p w:rsidR="00E435E4" w:rsidRDefault="00E435E4" w:rsidP="004778CC">
      <w:pPr>
        <w:pStyle w:val="ListParagraph"/>
        <w:numPr>
          <w:ilvl w:val="0"/>
          <w:numId w:val="23"/>
        </w:numPr>
      </w:pPr>
      <w:r>
        <w:t>Director will guide and advise along the way</w:t>
      </w:r>
    </w:p>
    <w:p w:rsidR="000A1EB3" w:rsidRDefault="000A1EB3" w:rsidP="000A1EB3">
      <w:pPr>
        <w:pStyle w:val="ListParagraph"/>
        <w:ind w:left="360"/>
      </w:pPr>
    </w:p>
    <w:p w:rsidR="000A1EB3" w:rsidRDefault="000A1EB3" w:rsidP="000A1EB3">
      <w:pPr>
        <w:pStyle w:val="ListParagraph"/>
        <w:ind w:left="360"/>
      </w:pPr>
    </w:p>
    <w:p w:rsidR="00FD6B06" w:rsidRDefault="00555168" w:rsidP="004778CC">
      <w:pPr>
        <w:pStyle w:val="ListParagraph"/>
        <w:numPr>
          <w:ilvl w:val="0"/>
          <w:numId w:val="15"/>
        </w:numPr>
      </w:pPr>
      <w:r>
        <w:t xml:space="preserve">Staff Evaluation Committee will include </w:t>
      </w:r>
      <w:r w:rsidR="00FD6B06">
        <w:t>Brenda, Morgan, Donna and Lisa</w:t>
      </w:r>
    </w:p>
    <w:p w:rsidR="00097207" w:rsidRDefault="00097207" w:rsidP="00555168">
      <w:pPr>
        <w:rPr>
          <w:b/>
          <w:bCs/>
        </w:rPr>
      </w:pPr>
    </w:p>
    <w:p w:rsidR="00097207" w:rsidRDefault="00097207">
      <w:pPr>
        <w:rPr>
          <w:b/>
          <w:bCs/>
        </w:rPr>
      </w:pPr>
      <w:r>
        <w:rPr>
          <w:b/>
          <w:bCs/>
        </w:rPr>
        <w:br w:type="page"/>
      </w:r>
    </w:p>
    <w:p w:rsidR="00213ED4" w:rsidRPr="00FD6B06" w:rsidRDefault="001F4C91" w:rsidP="00555168">
      <w:r w:rsidRPr="00555168">
        <w:rPr>
          <w:b/>
          <w:bCs/>
        </w:rPr>
        <w:lastRenderedPageBreak/>
        <w:t xml:space="preserve"> Key</w:t>
      </w:r>
      <w:r w:rsidR="00213ED4" w:rsidRPr="00555168">
        <w:rPr>
          <w:b/>
          <w:bCs/>
        </w:rPr>
        <w:t xml:space="preserve"> </w:t>
      </w:r>
      <w:r w:rsidRPr="00555168">
        <w:rPr>
          <w:b/>
          <w:bCs/>
        </w:rPr>
        <w:t>questions for the evaluation</w:t>
      </w:r>
    </w:p>
    <w:p w:rsidR="00213ED4" w:rsidRDefault="00213ED4"/>
    <w:p w:rsidR="00213ED4" w:rsidRDefault="00D53CEF" w:rsidP="00B20E28">
      <w:pPr>
        <w:jc w:val="both"/>
      </w:pPr>
      <w:r>
        <w:t xml:space="preserve">Evaluation Priority 1: </w:t>
      </w:r>
      <w:r w:rsidR="00CA0AE6">
        <w:t xml:space="preserve">Continuous </w:t>
      </w:r>
      <w:r w:rsidR="00CA0AE6" w:rsidRPr="00B20E28">
        <w:t>Improvement of program design and delivery</w:t>
      </w:r>
    </w:p>
    <w:p w:rsidR="00440F1C" w:rsidRDefault="00440F1C"/>
    <w:p w:rsidR="00D53CEF" w:rsidRDefault="00D53CEF" w:rsidP="004778CC">
      <w:pPr>
        <w:pStyle w:val="ListParagraph"/>
        <w:numPr>
          <w:ilvl w:val="0"/>
          <w:numId w:val="19"/>
        </w:numPr>
      </w:pPr>
      <w:r>
        <w:t>What elements of the program are working?</w:t>
      </w:r>
    </w:p>
    <w:p w:rsidR="00D53CEF" w:rsidRDefault="00D53CEF" w:rsidP="004778CC">
      <w:pPr>
        <w:pStyle w:val="ListParagraph"/>
        <w:numPr>
          <w:ilvl w:val="0"/>
          <w:numId w:val="19"/>
        </w:numPr>
      </w:pPr>
      <w:r>
        <w:t>What elements of the program aren’t working?</w:t>
      </w:r>
    </w:p>
    <w:p w:rsidR="00CE19D8" w:rsidRDefault="00D53CEF" w:rsidP="00CE19D8">
      <w:pPr>
        <w:pStyle w:val="ListParagraph"/>
        <w:numPr>
          <w:ilvl w:val="0"/>
          <w:numId w:val="19"/>
        </w:numPr>
      </w:pPr>
      <w:r>
        <w:t>Do participants feel the program met, or is meeting their needs?</w:t>
      </w:r>
    </w:p>
    <w:p w:rsidR="00975F9C" w:rsidRDefault="00CE19D8" w:rsidP="00CE19D8">
      <w:pPr>
        <w:pStyle w:val="ListParagraph"/>
        <w:numPr>
          <w:ilvl w:val="0"/>
          <w:numId w:val="19"/>
        </w:numPr>
      </w:pPr>
      <w:r>
        <w:t>Do participants feel that the program is contributing to long-term sustainable change?</w:t>
      </w:r>
    </w:p>
    <w:p w:rsidR="00D53CEF" w:rsidRDefault="00D53CEF" w:rsidP="004778CC">
      <w:pPr>
        <w:pStyle w:val="ListParagraph"/>
        <w:numPr>
          <w:ilvl w:val="0"/>
          <w:numId w:val="19"/>
        </w:numPr>
      </w:pPr>
      <w:r>
        <w:t>Does the community feel there is a need for the program?</w:t>
      </w:r>
    </w:p>
    <w:p w:rsidR="00D53CEF" w:rsidRDefault="00D53CEF" w:rsidP="004778CC">
      <w:pPr>
        <w:pStyle w:val="ListParagraph"/>
        <w:numPr>
          <w:ilvl w:val="0"/>
          <w:numId w:val="19"/>
        </w:numPr>
      </w:pPr>
      <w:r>
        <w:t>Why aren’t community organizations making enquiries or referrals?</w:t>
      </w:r>
    </w:p>
    <w:p w:rsidR="00D53CEF" w:rsidRDefault="00D53CEF" w:rsidP="004778CC">
      <w:pPr>
        <w:pStyle w:val="ListParagraph"/>
        <w:numPr>
          <w:ilvl w:val="0"/>
          <w:numId w:val="19"/>
        </w:numPr>
      </w:pPr>
      <w:r>
        <w:t>What needs to change to make the program more effective?</w:t>
      </w:r>
    </w:p>
    <w:p w:rsidR="007315E6" w:rsidRPr="007315E6" w:rsidRDefault="007315E6" w:rsidP="007315E6"/>
    <w:p w:rsidR="00213ED4" w:rsidRDefault="00D53CEF">
      <w:r>
        <w:t xml:space="preserve">Evaluation Priority 2: </w:t>
      </w:r>
      <w:r w:rsidR="0039029D">
        <w:t xml:space="preserve">Process </w:t>
      </w:r>
      <w:r w:rsidR="001D7583">
        <w:t>and Accountability</w:t>
      </w:r>
      <w:r w:rsidR="0012447B">
        <w:t xml:space="preserve"> Review</w:t>
      </w:r>
    </w:p>
    <w:p w:rsidR="00440F1C" w:rsidRDefault="00440F1C"/>
    <w:p w:rsidR="00440F1C" w:rsidRDefault="00172F72" w:rsidP="004778CC">
      <w:pPr>
        <w:pStyle w:val="ListParagraph"/>
        <w:numPr>
          <w:ilvl w:val="0"/>
          <w:numId w:val="24"/>
        </w:numPr>
      </w:pPr>
      <w:r>
        <w:t>Are we meeting our outcomes (quantitative)?</w:t>
      </w:r>
    </w:p>
    <w:p w:rsidR="00172F72" w:rsidRDefault="00172F72" w:rsidP="004778CC">
      <w:pPr>
        <w:pStyle w:val="ListParagraph"/>
        <w:numPr>
          <w:ilvl w:val="0"/>
          <w:numId w:val="24"/>
        </w:numPr>
      </w:pPr>
      <w:r>
        <w:t>Are we meeting them well (qualitative)?</w:t>
      </w:r>
    </w:p>
    <w:p w:rsidR="0039029D" w:rsidRDefault="0039029D" w:rsidP="0039029D">
      <w:pPr>
        <w:pStyle w:val="ListParagraph"/>
        <w:numPr>
          <w:ilvl w:val="0"/>
          <w:numId w:val="24"/>
        </w:numPr>
      </w:pPr>
      <w:r>
        <w:t>Who are our participants (demographic review)</w:t>
      </w:r>
    </w:p>
    <w:p w:rsidR="00CE19D8" w:rsidRDefault="00CE19D8" w:rsidP="0039029D">
      <w:pPr>
        <w:pStyle w:val="ListParagraph"/>
        <w:numPr>
          <w:ilvl w:val="0"/>
          <w:numId w:val="24"/>
        </w:numPr>
      </w:pPr>
      <w:r>
        <w:t>Do our processes create any barriers to participation?</w:t>
      </w:r>
    </w:p>
    <w:p w:rsidR="0012447B" w:rsidRDefault="00AD555C" w:rsidP="00493C9B">
      <w:pPr>
        <w:pStyle w:val="ListParagraph"/>
        <w:numPr>
          <w:ilvl w:val="0"/>
          <w:numId w:val="24"/>
        </w:numPr>
      </w:pPr>
      <w:r>
        <w:t>What needs to change?</w:t>
      </w:r>
    </w:p>
    <w:p w:rsidR="001D7583" w:rsidRDefault="001D7583" w:rsidP="001D7583">
      <w:pPr>
        <w:pStyle w:val="ListParagraph"/>
        <w:numPr>
          <w:ilvl w:val="0"/>
          <w:numId w:val="24"/>
        </w:numPr>
      </w:pPr>
      <w:r>
        <w:t>Effectiveness of the team</w:t>
      </w:r>
    </w:p>
    <w:p w:rsidR="00172F72" w:rsidRDefault="00992C6B" w:rsidP="004778CC">
      <w:pPr>
        <w:pStyle w:val="ListParagraph"/>
        <w:numPr>
          <w:ilvl w:val="0"/>
          <w:numId w:val="24"/>
        </w:numPr>
      </w:pPr>
      <w:r>
        <w:t>To what capacity a</w:t>
      </w:r>
      <w:r w:rsidR="00172F72">
        <w:t>re we using our volunteer coaches?</w:t>
      </w:r>
    </w:p>
    <w:p w:rsidR="00975F9C" w:rsidRDefault="00975F9C" w:rsidP="004778CC">
      <w:pPr>
        <w:pStyle w:val="ListParagraph"/>
        <w:numPr>
          <w:ilvl w:val="0"/>
          <w:numId w:val="24"/>
        </w:numPr>
      </w:pPr>
      <w:r>
        <w:t>Where are more or different opportunities for marketing?</w:t>
      </w:r>
    </w:p>
    <w:p w:rsidR="00172F72" w:rsidRDefault="00172F72" w:rsidP="004778CC">
      <w:pPr>
        <w:pStyle w:val="ListParagraph"/>
        <w:numPr>
          <w:ilvl w:val="0"/>
          <w:numId w:val="24"/>
        </w:numPr>
      </w:pPr>
      <w:r>
        <w:t>Can we move from assuming that coaching works to proving that coaching works?</w:t>
      </w:r>
    </w:p>
    <w:p w:rsidR="00213ED4" w:rsidRDefault="00213ED4"/>
    <w:p w:rsidR="0011066B" w:rsidRDefault="0011066B" w:rsidP="00674D37">
      <w:pPr>
        <w:pStyle w:val="Heading1"/>
        <w:rPr>
          <w:b/>
          <w:bCs/>
        </w:rPr>
        <w:sectPr w:rsidR="0011066B" w:rsidSect="00BE3FF5">
          <w:headerReference w:type="even" r:id="rId9"/>
          <w:headerReference w:type="default" r:id="rId10"/>
          <w:footerReference w:type="default" r:id="rId11"/>
          <w:headerReference w:type="first" r:id="rId12"/>
          <w:footerReference w:type="first" r:id="rId13"/>
          <w:pgSz w:w="12240" w:h="15840" w:code="1"/>
          <w:pgMar w:top="1440" w:right="1800" w:bottom="1440" w:left="1800" w:header="706" w:footer="706" w:gutter="0"/>
          <w:cols w:space="708"/>
          <w:docGrid w:linePitch="360"/>
        </w:sectPr>
      </w:pPr>
    </w:p>
    <w:p w:rsidR="00674D37" w:rsidRDefault="00674D37" w:rsidP="00674D37">
      <w:pPr>
        <w:pStyle w:val="Heading1"/>
      </w:pPr>
      <w:r>
        <w:rPr>
          <w:b/>
          <w:bCs/>
        </w:rPr>
        <w:lastRenderedPageBreak/>
        <w:t xml:space="preserve">Evaluation Framework </w:t>
      </w:r>
    </w:p>
    <w:p w:rsidR="00674D37" w:rsidRDefault="00674D37" w:rsidP="00C64E36">
      <w:pPr>
        <w:pStyle w:val="Heading1"/>
        <w:rPr>
          <w:b/>
          <w:bCs/>
        </w:rPr>
      </w:pPr>
      <w:r>
        <w:rPr>
          <w:b/>
          <w:bCs/>
        </w:rPr>
        <w:t>Money Coaching Program</w:t>
      </w:r>
    </w:p>
    <w:p w:rsidR="00213ED4" w:rsidRDefault="00213ED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8"/>
        <w:gridCol w:w="4622"/>
        <w:gridCol w:w="2788"/>
        <w:gridCol w:w="2071"/>
        <w:gridCol w:w="1997"/>
      </w:tblGrid>
      <w:tr w:rsidR="008B7D30" w:rsidTr="006D377C">
        <w:tc>
          <w:tcPr>
            <w:tcW w:w="644" w:type="pct"/>
          </w:tcPr>
          <w:p w:rsidR="008B7D30" w:rsidRPr="008B7D30" w:rsidRDefault="008B7D30">
            <w:pPr>
              <w:rPr>
                <w:rFonts w:ascii="Arial Narrow" w:hAnsi="Arial Narrow"/>
                <w:b/>
                <w:bCs/>
              </w:rPr>
            </w:pPr>
            <w:r w:rsidRPr="008B7D30">
              <w:rPr>
                <w:rFonts w:ascii="Arial Narrow" w:hAnsi="Arial Narrow"/>
                <w:b/>
                <w:bCs/>
              </w:rPr>
              <w:t>Learning and Evaluation Priorities</w:t>
            </w:r>
          </w:p>
        </w:tc>
        <w:tc>
          <w:tcPr>
            <w:tcW w:w="1754" w:type="pct"/>
          </w:tcPr>
          <w:p w:rsidR="008B7D30" w:rsidRPr="008B7D30" w:rsidRDefault="008B7D30">
            <w:pPr>
              <w:pStyle w:val="Heading6"/>
              <w:rPr>
                <w:sz w:val="24"/>
              </w:rPr>
            </w:pPr>
            <w:r w:rsidRPr="008B7D30">
              <w:rPr>
                <w:sz w:val="24"/>
              </w:rPr>
              <w:t>Key questions/points of interest</w:t>
            </w:r>
          </w:p>
        </w:tc>
        <w:tc>
          <w:tcPr>
            <w:tcW w:w="1058" w:type="pct"/>
          </w:tcPr>
          <w:p w:rsidR="008B7D30" w:rsidRPr="00FE632E" w:rsidRDefault="008B7D30">
            <w:pPr>
              <w:rPr>
                <w:rFonts w:ascii="Arial Narrow" w:hAnsi="Arial Narrow"/>
                <w:b/>
                <w:bCs/>
              </w:rPr>
            </w:pPr>
            <w:r w:rsidRPr="00FE632E">
              <w:rPr>
                <w:rFonts w:ascii="Arial Narrow" w:hAnsi="Arial Narrow"/>
                <w:b/>
                <w:bCs/>
              </w:rPr>
              <w:t>Indicators</w:t>
            </w:r>
          </w:p>
        </w:tc>
        <w:tc>
          <w:tcPr>
            <w:tcW w:w="786" w:type="pct"/>
          </w:tcPr>
          <w:p w:rsidR="008B7D30" w:rsidRPr="00FE632E" w:rsidRDefault="008B7D30" w:rsidP="00F05662">
            <w:pPr>
              <w:rPr>
                <w:rFonts w:ascii="Arial Narrow" w:hAnsi="Arial Narrow"/>
                <w:b/>
                <w:bCs/>
              </w:rPr>
            </w:pPr>
            <w:r w:rsidRPr="00FE632E">
              <w:rPr>
                <w:rFonts w:ascii="Arial Narrow" w:hAnsi="Arial Narrow"/>
                <w:b/>
                <w:bCs/>
              </w:rPr>
              <w:t>Evaluation methods &amp; key documents</w:t>
            </w:r>
          </w:p>
        </w:tc>
        <w:tc>
          <w:tcPr>
            <w:tcW w:w="758" w:type="pct"/>
          </w:tcPr>
          <w:p w:rsidR="008B7D30" w:rsidRPr="00FE632E" w:rsidRDefault="008B7D30">
            <w:pPr>
              <w:rPr>
                <w:rFonts w:ascii="Arial Narrow" w:hAnsi="Arial Narrow"/>
                <w:b/>
                <w:bCs/>
              </w:rPr>
            </w:pPr>
            <w:r w:rsidRPr="00FE632E">
              <w:rPr>
                <w:rFonts w:ascii="Arial Narrow" w:hAnsi="Arial Narrow"/>
                <w:b/>
                <w:bCs/>
              </w:rPr>
              <w:t>Documents produced</w:t>
            </w:r>
          </w:p>
        </w:tc>
      </w:tr>
      <w:tr w:rsidR="008B7D30" w:rsidRPr="009348E7" w:rsidTr="006D37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44" w:type="pct"/>
          </w:tcPr>
          <w:p w:rsidR="008B7D30" w:rsidRPr="008B7D30" w:rsidRDefault="008B7D30" w:rsidP="00975F9C">
            <w:pPr>
              <w:rPr>
                <w:rFonts w:ascii="Arial Narrow" w:hAnsi="Arial Narrow"/>
              </w:rPr>
            </w:pPr>
            <w:r w:rsidRPr="008B7D30">
              <w:rPr>
                <w:rFonts w:ascii="Arial Narrow" w:hAnsi="Arial Narrow"/>
              </w:rPr>
              <w:t xml:space="preserve">Continuous Improvement of </w:t>
            </w:r>
            <w:r w:rsidRPr="00B20E28">
              <w:rPr>
                <w:rFonts w:ascii="Arial Narrow" w:hAnsi="Arial Narrow"/>
              </w:rPr>
              <w:t>program design and delivery</w:t>
            </w:r>
          </w:p>
          <w:p w:rsidR="008B7D30" w:rsidRPr="008B7D30" w:rsidRDefault="008B7D30" w:rsidP="0039029D">
            <w:pPr>
              <w:rPr>
                <w:rFonts w:ascii="Arial Narrow" w:hAnsi="Arial Narrow"/>
              </w:rPr>
            </w:pPr>
          </w:p>
          <w:p w:rsidR="008B7D30" w:rsidRDefault="008B7D30" w:rsidP="0039029D">
            <w:pPr>
              <w:rPr>
                <w:rFonts w:ascii="Arial Narrow" w:hAnsi="Arial Narrow"/>
                <w:i/>
              </w:rPr>
            </w:pPr>
          </w:p>
          <w:p w:rsidR="006B5512" w:rsidRDefault="006B5512" w:rsidP="0039029D">
            <w:pPr>
              <w:rPr>
                <w:rFonts w:ascii="Arial Narrow" w:hAnsi="Arial Narrow"/>
                <w:i/>
              </w:rPr>
            </w:pPr>
          </w:p>
          <w:p w:rsidR="006B5512" w:rsidRDefault="006B5512" w:rsidP="0039029D">
            <w:pPr>
              <w:rPr>
                <w:rFonts w:ascii="Arial Narrow" w:hAnsi="Arial Narrow"/>
                <w:i/>
              </w:rPr>
            </w:pPr>
          </w:p>
          <w:p w:rsidR="006B5512" w:rsidRDefault="006B5512" w:rsidP="0039029D">
            <w:pPr>
              <w:rPr>
                <w:rFonts w:ascii="Arial Narrow" w:hAnsi="Arial Narrow"/>
                <w:i/>
              </w:rPr>
            </w:pPr>
          </w:p>
          <w:p w:rsidR="006B5512" w:rsidRDefault="006B5512" w:rsidP="0039029D">
            <w:pPr>
              <w:rPr>
                <w:rFonts w:ascii="Arial Narrow" w:hAnsi="Arial Narrow"/>
                <w:i/>
              </w:rPr>
            </w:pPr>
          </w:p>
          <w:p w:rsidR="006B5512" w:rsidRDefault="006B5512" w:rsidP="0039029D">
            <w:pPr>
              <w:rPr>
                <w:rFonts w:ascii="Arial Narrow" w:hAnsi="Arial Narrow"/>
                <w:i/>
              </w:rPr>
            </w:pPr>
          </w:p>
          <w:p w:rsidR="006B5512" w:rsidRDefault="006B5512" w:rsidP="0039029D">
            <w:pPr>
              <w:rPr>
                <w:rFonts w:ascii="Arial Narrow" w:hAnsi="Arial Narrow"/>
                <w:i/>
              </w:rPr>
            </w:pPr>
          </w:p>
          <w:p w:rsidR="006B5512" w:rsidRPr="008B7D30" w:rsidRDefault="006B5512" w:rsidP="0039029D">
            <w:pPr>
              <w:rPr>
                <w:rFonts w:ascii="Arial Narrow" w:hAnsi="Arial Narrow"/>
                <w:i/>
              </w:rPr>
            </w:pPr>
          </w:p>
        </w:tc>
        <w:tc>
          <w:tcPr>
            <w:tcW w:w="1754" w:type="pct"/>
          </w:tcPr>
          <w:p w:rsidR="008B7D30" w:rsidRPr="008B7D30" w:rsidRDefault="008B7D30" w:rsidP="00CE19D8">
            <w:pPr>
              <w:pStyle w:val="ListParagraph"/>
              <w:numPr>
                <w:ilvl w:val="0"/>
                <w:numId w:val="19"/>
              </w:numPr>
              <w:rPr>
                <w:rFonts w:ascii="Arial Narrow" w:hAnsi="Arial Narrow"/>
              </w:rPr>
            </w:pPr>
            <w:r w:rsidRPr="008B7D30">
              <w:rPr>
                <w:rFonts w:ascii="Arial Narrow" w:hAnsi="Arial Narrow"/>
              </w:rPr>
              <w:t>What elements of the program are working?</w:t>
            </w:r>
          </w:p>
          <w:p w:rsidR="008B7D30" w:rsidRPr="008B7D30" w:rsidRDefault="008B7D30" w:rsidP="00CE19D8">
            <w:pPr>
              <w:pStyle w:val="ListParagraph"/>
              <w:numPr>
                <w:ilvl w:val="0"/>
                <w:numId w:val="19"/>
              </w:numPr>
              <w:rPr>
                <w:rFonts w:ascii="Arial Narrow" w:hAnsi="Arial Narrow"/>
              </w:rPr>
            </w:pPr>
            <w:r w:rsidRPr="008B7D30">
              <w:rPr>
                <w:rFonts w:ascii="Arial Narrow" w:hAnsi="Arial Narrow"/>
              </w:rPr>
              <w:t>What elements of the program aren’t working?</w:t>
            </w:r>
          </w:p>
          <w:p w:rsidR="008B7D30" w:rsidRPr="008B7D30" w:rsidRDefault="008B7D30" w:rsidP="00CE19D8">
            <w:pPr>
              <w:pStyle w:val="ListParagraph"/>
              <w:numPr>
                <w:ilvl w:val="0"/>
                <w:numId w:val="19"/>
              </w:numPr>
              <w:rPr>
                <w:rFonts w:ascii="Arial Narrow" w:hAnsi="Arial Narrow"/>
              </w:rPr>
            </w:pPr>
            <w:r w:rsidRPr="008B7D30">
              <w:rPr>
                <w:rFonts w:ascii="Arial Narrow" w:hAnsi="Arial Narrow"/>
              </w:rPr>
              <w:t>Do participants feel the program met, or is meeting their needs?</w:t>
            </w:r>
          </w:p>
          <w:p w:rsidR="008B7D30" w:rsidRPr="008B7D30" w:rsidRDefault="008B7D30" w:rsidP="00CE19D8">
            <w:pPr>
              <w:pStyle w:val="ListParagraph"/>
              <w:numPr>
                <w:ilvl w:val="0"/>
                <w:numId w:val="19"/>
              </w:numPr>
              <w:rPr>
                <w:rFonts w:ascii="Arial Narrow" w:hAnsi="Arial Narrow"/>
              </w:rPr>
            </w:pPr>
            <w:r w:rsidRPr="008B7D30">
              <w:rPr>
                <w:rFonts w:ascii="Arial Narrow" w:hAnsi="Arial Narrow"/>
              </w:rPr>
              <w:t>Do participants feel that the program is contributing to long-term sustainable change?</w:t>
            </w:r>
          </w:p>
          <w:p w:rsidR="008B7D30" w:rsidRPr="008B7D30" w:rsidRDefault="008B7D30" w:rsidP="00CE19D8">
            <w:pPr>
              <w:pStyle w:val="ListParagraph"/>
              <w:numPr>
                <w:ilvl w:val="0"/>
                <w:numId w:val="19"/>
              </w:numPr>
              <w:rPr>
                <w:rFonts w:ascii="Arial Narrow" w:hAnsi="Arial Narrow"/>
              </w:rPr>
            </w:pPr>
            <w:r w:rsidRPr="008B7D30">
              <w:rPr>
                <w:rFonts w:ascii="Arial Narrow" w:hAnsi="Arial Narrow"/>
              </w:rPr>
              <w:t>Does the community feel there is a need for the program?</w:t>
            </w:r>
          </w:p>
          <w:p w:rsidR="008B7D30" w:rsidRPr="008B7D30" w:rsidRDefault="008B7D30" w:rsidP="00CE19D8">
            <w:pPr>
              <w:pStyle w:val="ListParagraph"/>
              <w:numPr>
                <w:ilvl w:val="0"/>
                <w:numId w:val="19"/>
              </w:numPr>
              <w:rPr>
                <w:rFonts w:ascii="Arial Narrow" w:hAnsi="Arial Narrow"/>
              </w:rPr>
            </w:pPr>
            <w:r w:rsidRPr="008B7D30">
              <w:rPr>
                <w:rFonts w:ascii="Arial Narrow" w:hAnsi="Arial Narrow"/>
              </w:rPr>
              <w:t>Why aren’t community organizations making enquiries or referrals?</w:t>
            </w:r>
          </w:p>
          <w:p w:rsidR="006B5512" w:rsidRPr="002A6CD3" w:rsidRDefault="008B7D30" w:rsidP="006B5512">
            <w:pPr>
              <w:pStyle w:val="ListParagraph"/>
              <w:numPr>
                <w:ilvl w:val="0"/>
                <w:numId w:val="19"/>
              </w:numPr>
              <w:rPr>
                <w:rFonts w:ascii="Arial Narrow" w:hAnsi="Arial Narrow"/>
              </w:rPr>
            </w:pPr>
            <w:r w:rsidRPr="008B7D30">
              <w:rPr>
                <w:rFonts w:ascii="Arial Narrow" w:hAnsi="Arial Narrow"/>
              </w:rPr>
              <w:t>What needs to change to make the program more effective?</w:t>
            </w:r>
          </w:p>
          <w:p w:rsidR="008B7D30" w:rsidRPr="008B7D30" w:rsidRDefault="008B7D30" w:rsidP="00CE19D8">
            <w:pPr>
              <w:rPr>
                <w:rFonts w:ascii="Arial Narrow" w:hAnsi="Arial Narrow"/>
              </w:rPr>
            </w:pPr>
          </w:p>
        </w:tc>
        <w:tc>
          <w:tcPr>
            <w:tcW w:w="1058" w:type="pct"/>
          </w:tcPr>
          <w:p w:rsidR="008B7D30" w:rsidRPr="00FE632E" w:rsidRDefault="008B7D30" w:rsidP="004778CC">
            <w:pPr>
              <w:pStyle w:val="ListParagraph"/>
              <w:numPr>
                <w:ilvl w:val="0"/>
                <w:numId w:val="44"/>
              </w:numPr>
              <w:contextualSpacing/>
              <w:rPr>
                <w:rFonts w:ascii="Arial Narrow" w:hAnsi="Arial Narrow"/>
              </w:rPr>
            </w:pPr>
            <w:r w:rsidRPr="00FE632E">
              <w:rPr>
                <w:rFonts w:ascii="Arial Narrow" w:hAnsi="Arial Narrow"/>
              </w:rPr>
              <w:t>Results from participant and community agency interviews</w:t>
            </w:r>
          </w:p>
          <w:p w:rsidR="008B7D30" w:rsidRPr="00FE632E" w:rsidRDefault="008B7D30" w:rsidP="004778CC">
            <w:pPr>
              <w:pStyle w:val="ListParagraph"/>
              <w:numPr>
                <w:ilvl w:val="0"/>
                <w:numId w:val="44"/>
              </w:numPr>
              <w:contextualSpacing/>
              <w:rPr>
                <w:rFonts w:ascii="Arial Narrow" w:hAnsi="Arial Narrow"/>
              </w:rPr>
            </w:pPr>
            <w:r w:rsidRPr="00FE632E">
              <w:rPr>
                <w:rFonts w:ascii="Arial Narrow" w:hAnsi="Arial Narrow"/>
              </w:rPr>
              <w:t>Results from interviews with Momentum staff</w:t>
            </w:r>
          </w:p>
          <w:p w:rsidR="008B7D30" w:rsidRPr="00FE632E" w:rsidRDefault="008B7D30" w:rsidP="004778CC">
            <w:pPr>
              <w:pStyle w:val="ListParagraph"/>
              <w:numPr>
                <w:ilvl w:val="0"/>
                <w:numId w:val="44"/>
              </w:numPr>
              <w:contextualSpacing/>
              <w:rPr>
                <w:rFonts w:ascii="Arial Narrow" w:hAnsi="Arial Narrow"/>
              </w:rPr>
            </w:pPr>
            <w:r w:rsidRPr="00FE632E">
              <w:rPr>
                <w:rFonts w:ascii="Arial Narrow" w:hAnsi="Arial Narrow"/>
              </w:rPr>
              <w:t>Inpu</w:t>
            </w:r>
            <w:r w:rsidR="007B238C">
              <w:rPr>
                <w:rFonts w:ascii="Arial Narrow" w:hAnsi="Arial Narrow"/>
              </w:rPr>
              <w:t>t from MC</w:t>
            </w:r>
            <w:r w:rsidRPr="00FE632E">
              <w:rPr>
                <w:rFonts w:ascii="Arial Narrow" w:hAnsi="Arial Narrow"/>
              </w:rPr>
              <w:t>s</w:t>
            </w:r>
          </w:p>
        </w:tc>
        <w:tc>
          <w:tcPr>
            <w:tcW w:w="786" w:type="pct"/>
          </w:tcPr>
          <w:p w:rsidR="008B7D30" w:rsidRPr="00FE632E" w:rsidRDefault="008B7D30" w:rsidP="004778CC">
            <w:pPr>
              <w:pStyle w:val="ListParagraph"/>
              <w:numPr>
                <w:ilvl w:val="0"/>
                <w:numId w:val="44"/>
              </w:numPr>
              <w:contextualSpacing/>
              <w:rPr>
                <w:rFonts w:ascii="Arial Narrow" w:hAnsi="Arial Narrow"/>
              </w:rPr>
            </w:pPr>
            <w:r w:rsidRPr="00FE632E">
              <w:rPr>
                <w:rFonts w:ascii="Arial Narrow" w:hAnsi="Arial Narrow"/>
              </w:rPr>
              <w:t>Summary of interview results of Participants, Agencies &amp; MCs</w:t>
            </w:r>
          </w:p>
          <w:p w:rsidR="008B7D30" w:rsidRPr="00FE632E" w:rsidRDefault="008B7D30" w:rsidP="008B7D30">
            <w:pPr>
              <w:pStyle w:val="ListParagraph"/>
              <w:ind w:left="360"/>
              <w:contextualSpacing/>
              <w:rPr>
                <w:rFonts w:ascii="Arial Narrow" w:hAnsi="Arial Narrow"/>
              </w:rPr>
            </w:pPr>
          </w:p>
          <w:p w:rsidR="008B7D30" w:rsidRPr="00FE632E" w:rsidRDefault="008B7D30" w:rsidP="0012447B">
            <w:pPr>
              <w:pStyle w:val="ListParagraph"/>
              <w:ind w:left="360"/>
              <w:contextualSpacing/>
              <w:rPr>
                <w:rFonts w:ascii="Arial Narrow" w:hAnsi="Arial Narrow"/>
              </w:rPr>
            </w:pPr>
          </w:p>
        </w:tc>
        <w:tc>
          <w:tcPr>
            <w:tcW w:w="758" w:type="pct"/>
          </w:tcPr>
          <w:p w:rsidR="008B7D30" w:rsidRPr="00FE632E" w:rsidRDefault="008B7D30" w:rsidP="004778CC">
            <w:pPr>
              <w:pStyle w:val="ListParagraph"/>
              <w:numPr>
                <w:ilvl w:val="0"/>
                <w:numId w:val="44"/>
              </w:numPr>
              <w:contextualSpacing/>
              <w:rPr>
                <w:rFonts w:ascii="Arial Narrow" w:hAnsi="Arial Narrow"/>
              </w:rPr>
            </w:pPr>
            <w:r w:rsidRPr="00FE632E">
              <w:rPr>
                <w:rFonts w:ascii="Arial Narrow" w:hAnsi="Arial Narrow"/>
              </w:rPr>
              <w:t>Final report</w:t>
            </w:r>
          </w:p>
        </w:tc>
      </w:tr>
      <w:tr w:rsidR="008B7D30" w:rsidRPr="00FE632E" w:rsidTr="006D37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44" w:type="pct"/>
          </w:tcPr>
          <w:p w:rsidR="008B7D30" w:rsidRPr="008B7D30" w:rsidRDefault="008B7D30" w:rsidP="0039029D">
            <w:pPr>
              <w:rPr>
                <w:rFonts w:ascii="Arial Narrow" w:hAnsi="Arial Narrow"/>
              </w:rPr>
            </w:pPr>
            <w:r w:rsidRPr="008B7D30">
              <w:rPr>
                <w:rFonts w:ascii="Arial Narrow" w:hAnsi="Arial Narrow"/>
              </w:rPr>
              <w:t>Process and Accountability Review</w:t>
            </w:r>
          </w:p>
        </w:tc>
        <w:tc>
          <w:tcPr>
            <w:tcW w:w="1754" w:type="pct"/>
          </w:tcPr>
          <w:p w:rsidR="008B7D30" w:rsidRPr="00EA51A7" w:rsidRDefault="008B7D30" w:rsidP="00EA51A7">
            <w:pPr>
              <w:pStyle w:val="ListParagraph"/>
              <w:numPr>
                <w:ilvl w:val="0"/>
                <w:numId w:val="24"/>
              </w:numPr>
              <w:rPr>
                <w:rFonts w:ascii="Arial Narrow" w:hAnsi="Arial Narrow"/>
              </w:rPr>
            </w:pPr>
            <w:r w:rsidRPr="008B7D30">
              <w:rPr>
                <w:rFonts w:ascii="Arial Narrow" w:hAnsi="Arial Narrow"/>
              </w:rPr>
              <w:t>Are we meeting our outcomes (quantitative)?</w:t>
            </w:r>
          </w:p>
          <w:p w:rsidR="00281348" w:rsidRPr="008B7D30" w:rsidRDefault="00281348" w:rsidP="008B7D30">
            <w:pPr>
              <w:pStyle w:val="ListParagraph"/>
              <w:numPr>
                <w:ilvl w:val="0"/>
                <w:numId w:val="24"/>
              </w:numPr>
              <w:rPr>
                <w:rFonts w:ascii="Arial Narrow" w:hAnsi="Arial Narrow"/>
              </w:rPr>
            </w:pPr>
            <w:r>
              <w:rPr>
                <w:rFonts w:ascii="Arial Narrow" w:hAnsi="Arial Narrow"/>
              </w:rPr>
              <w:t>How do we compare to other agencies offering similar services?</w:t>
            </w:r>
          </w:p>
          <w:p w:rsidR="00EA51A7" w:rsidRDefault="00293C1E" w:rsidP="00EA51A7">
            <w:pPr>
              <w:pStyle w:val="ListParagraph"/>
              <w:numPr>
                <w:ilvl w:val="0"/>
                <w:numId w:val="24"/>
              </w:numPr>
              <w:rPr>
                <w:rFonts w:ascii="Arial Narrow" w:hAnsi="Arial Narrow"/>
              </w:rPr>
            </w:pPr>
            <w:r>
              <w:rPr>
                <w:rFonts w:ascii="Arial Narrow" w:hAnsi="Arial Narrow"/>
              </w:rPr>
              <w:t>Who are our participants?</w:t>
            </w:r>
          </w:p>
          <w:p w:rsidR="008B7D30" w:rsidRPr="00EA51A7" w:rsidRDefault="00EA51A7" w:rsidP="00EA51A7">
            <w:pPr>
              <w:pStyle w:val="ListParagraph"/>
              <w:numPr>
                <w:ilvl w:val="0"/>
                <w:numId w:val="24"/>
              </w:numPr>
              <w:rPr>
                <w:rFonts w:ascii="Arial Narrow" w:hAnsi="Arial Narrow"/>
              </w:rPr>
            </w:pPr>
            <w:r>
              <w:rPr>
                <w:rFonts w:ascii="Arial Narrow" w:hAnsi="Arial Narrow"/>
              </w:rPr>
              <w:lastRenderedPageBreak/>
              <w:t>What are some examples of participant success and achievements?</w:t>
            </w:r>
          </w:p>
          <w:p w:rsidR="008B7D30" w:rsidRDefault="008B7D30" w:rsidP="008B7D30">
            <w:pPr>
              <w:pStyle w:val="ListParagraph"/>
              <w:numPr>
                <w:ilvl w:val="0"/>
                <w:numId w:val="24"/>
              </w:numPr>
              <w:rPr>
                <w:rFonts w:ascii="Arial Narrow" w:hAnsi="Arial Narrow"/>
              </w:rPr>
            </w:pPr>
            <w:r w:rsidRPr="008B7D30">
              <w:rPr>
                <w:rFonts w:ascii="Arial Narrow" w:hAnsi="Arial Narrow"/>
              </w:rPr>
              <w:t>Do our processes create any barriers to participation?</w:t>
            </w:r>
          </w:p>
          <w:p w:rsidR="00293C1E" w:rsidRDefault="00293C1E" w:rsidP="00293C1E">
            <w:pPr>
              <w:pStyle w:val="ListParagraph"/>
              <w:numPr>
                <w:ilvl w:val="0"/>
                <w:numId w:val="24"/>
              </w:numPr>
              <w:rPr>
                <w:rFonts w:ascii="Arial Narrow" w:hAnsi="Arial Narrow"/>
              </w:rPr>
            </w:pPr>
            <w:r>
              <w:rPr>
                <w:rFonts w:ascii="Arial Narrow" w:hAnsi="Arial Narrow"/>
              </w:rPr>
              <w:t>Chronicle the program so far. What changes have been made? What has worked? Not worked?</w:t>
            </w:r>
          </w:p>
          <w:p w:rsidR="00293C1E" w:rsidRPr="00293C1E" w:rsidRDefault="00293C1E" w:rsidP="00293C1E">
            <w:pPr>
              <w:pStyle w:val="ListParagraph"/>
              <w:numPr>
                <w:ilvl w:val="0"/>
                <w:numId w:val="24"/>
              </w:numPr>
              <w:rPr>
                <w:rFonts w:ascii="Arial Narrow" w:hAnsi="Arial Narrow"/>
              </w:rPr>
            </w:pPr>
            <w:r>
              <w:rPr>
                <w:rFonts w:ascii="Arial Narrow" w:hAnsi="Arial Narrow"/>
              </w:rPr>
              <w:t>What about the program needs to change?</w:t>
            </w:r>
          </w:p>
          <w:p w:rsidR="004D4888" w:rsidRDefault="00293C1E" w:rsidP="008B7D30">
            <w:pPr>
              <w:pStyle w:val="ListParagraph"/>
              <w:numPr>
                <w:ilvl w:val="0"/>
                <w:numId w:val="24"/>
              </w:numPr>
              <w:rPr>
                <w:rFonts w:ascii="Arial Narrow" w:hAnsi="Arial Narrow"/>
              </w:rPr>
            </w:pPr>
            <w:r>
              <w:rPr>
                <w:rFonts w:ascii="Arial Narrow" w:hAnsi="Arial Narrow"/>
              </w:rPr>
              <w:t xml:space="preserve">How does </w:t>
            </w:r>
            <w:r w:rsidR="008B2686">
              <w:rPr>
                <w:rFonts w:ascii="Arial Narrow" w:hAnsi="Arial Narrow"/>
              </w:rPr>
              <w:t>F</w:t>
            </w:r>
            <w:r w:rsidR="004D4888">
              <w:rPr>
                <w:rFonts w:ascii="Arial Narrow" w:hAnsi="Arial Narrow"/>
              </w:rPr>
              <w:t>L fit into our model?</w:t>
            </w:r>
          </w:p>
          <w:p w:rsidR="00293C1E" w:rsidRDefault="00293C1E" w:rsidP="008B7D30">
            <w:pPr>
              <w:pStyle w:val="ListParagraph"/>
              <w:numPr>
                <w:ilvl w:val="0"/>
                <w:numId w:val="24"/>
              </w:numPr>
              <w:rPr>
                <w:rFonts w:ascii="Arial Narrow" w:hAnsi="Arial Narrow"/>
              </w:rPr>
            </w:pPr>
            <w:r>
              <w:rPr>
                <w:rFonts w:ascii="Arial Narrow" w:hAnsi="Arial Narrow"/>
              </w:rPr>
              <w:t>No shows and/or changing mind during reminder calls – should we better track? How?</w:t>
            </w:r>
          </w:p>
          <w:p w:rsidR="00293C1E" w:rsidRDefault="00293C1E" w:rsidP="008B7D30">
            <w:pPr>
              <w:pStyle w:val="ListParagraph"/>
              <w:numPr>
                <w:ilvl w:val="0"/>
                <w:numId w:val="24"/>
              </w:numPr>
              <w:rPr>
                <w:rFonts w:ascii="Arial Narrow" w:hAnsi="Arial Narrow"/>
              </w:rPr>
            </w:pPr>
            <w:r>
              <w:rPr>
                <w:rFonts w:ascii="Arial Narrow" w:hAnsi="Arial Narrow"/>
              </w:rPr>
              <w:t xml:space="preserve">Rescheduling app’t times – should we better track? How? </w:t>
            </w:r>
          </w:p>
          <w:p w:rsidR="004D4888" w:rsidRDefault="004D4888" w:rsidP="008B7D30">
            <w:pPr>
              <w:pStyle w:val="ListParagraph"/>
              <w:numPr>
                <w:ilvl w:val="0"/>
                <w:numId w:val="24"/>
              </w:numPr>
              <w:rPr>
                <w:rFonts w:ascii="Arial Narrow" w:hAnsi="Arial Narrow"/>
              </w:rPr>
            </w:pPr>
            <w:r>
              <w:rPr>
                <w:rFonts w:ascii="Arial Narrow" w:hAnsi="Arial Narrow"/>
              </w:rPr>
              <w:t xml:space="preserve">When is a file </w:t>
            </w:r>
            <w:r w:rsidR="00293C1E">
              <w:rPr>
                <w:rFonts w:ascii="Arial Narrow" w:hAnsi="Arial Narrow"/>
              </w:rPr>
              <w:t>closed?</w:t>
            </w:r>
          </w:p>
          <w:p w:rsidR="008B7D30" w:rsidRPr="008B7D30" w:rsidRDefault="008B7D30" w:rsidP="008B7D30">
            <w:pPr>
              <w:pStyle w:val="ListParagraph"/>
              <w:numPr>
                <w:ilvl w:val="0"/>
                <w:numId w:val="24"/>
              </w:numPr>
              <w:rPr>
                <w:rFonts w:ascii="Arial Narrow" w:hAnsi="Arial Narrow"/>
              </w:rPr>
            </w:pPr>
            <w:r w:rsidRPr="008B7D30">
              <w:rPr>
                <w:rFonts w:ascii="Arial Narrow" w:hAnsi="Arial Narrow"/>
              </w:rPr>
              <w:t>Are staffing, knowledge, coaching skill and budget sustainable?</w:t>
            </w:r>
          </w:p>
          <w:p w:rsidR="008B7D30" w:rsidRPr="008B7D30" w:rsidRDefault="008B7D30" w:rsidP="008B7D30">
            <w:pPr>
              <w:pStyle w:val="ListParagraph"/>
              <w:numPr>
                <w:ilvl w:val="0"/>
                <w:numId w:val="24"/>
              </w:numPr>
              <w:rPr>
                <w:rFonts w:ascii="Arial Narrow" w:hAnsi="Arial Narrow"/>
              </w:rPr>
            </w:pPr>
            <w:r w:rsidRPr="008B7D30">
              <w:rPr>
                <w:rFonts w:ascii="Arial Narrow" w:hAnsi="Arial Narrow"/>
              </w:rPr>
              <w:t>Effectiveness of the team</w:t>
            </w:r>
          </w:p>
          <w:p w:rsidR="008B7D30" w:rsidRPr="008B7D30" w:rsidRDefault="008B7D30" w:rsidP="008B7D30">
            <w:pPr>
              <w:pStyle w:val="ListParagraph"/>
              <w:numPr>
                <w:ilvl w:val="0"/>
                <w:numId w:val="24"/>
              </w:numPr>
              <w:rPr>
                <w:rFonts w:ascii="Arial Narrow" w:hAnsi="Arial Narrow"/>
              </w:rPr>
            </w:pPr>
            <w:r w:rsidRPr="008B7D30">
              <w:rPr>
                <w:rFonts w:ascii="Arial Narrow" w:hAnsi="Arial Narrow"/>
              </w:rPr>
              <w:t>To what capacity are we using our volunteer coaches?</w:t>
            </w:r>
          </w:p>
          <w:p w:rsidR="008B7D30" w:rsidRPr="008B7D30" w:rsidRDefault="008B7D30" w:rsidP="008B7D30">
            <w:pPr>
              <w:pStyle w:val="ListParagraph"/>
              <w:numPr>
                <w:ilvl w:val="0"/>
                <w:numId w:val="24"/>
              </w:numPr>
              <w:rPr>
                <w:rFonts w:ascii="Arial Narrow" w:hAnsi="Arial Narrow"/>
              </w:rPr>
            </w:pPr>
            <w:r w:rsidRPr="008B7D30">
              <w:rPr>
                <w:rFonts w:ascii="Arial Narrow" w:hAnsi="Arial Narrow"/>
              </w:rPr>
              <w:t>Where are more or different opportunities for marketing?</w:t>
            </w:r>
          </w:p>
          <w:p w:rsidR="008B7D30" w:rsidRPr="008B7D30" w:rsidRDefault="008B7D30" w:rsidP="008B7D30">
            <w:pPr>
              <w:pStyle w:val="ListParagraph"/>
              <w:numPr>
                <w:ilvl w:val="0"/>
                <w:numId w:val="24"/>
              </w:numPr>
              <w:rPr>
                <w:rFonts w:ascii="Arial Narrow" w:hAnsi="Arial Narrow"/>
              </w:rPr>
            </w:pPr>
            <w:r w:rsidRPr="008B7D30">
              <w:rPr>
                <w:rFonts w:ascii="Arial Narrow" w:hAnsi="Arial Narrow"/>
              </w:rPr>
              <w:t>Can we move from assuming that coaching works to proving that coaching works?</w:t>
            </w:r>
          </w:p>
          <w:p w:rsidR="008B7D30" w:rsidRPr="008B7D30" w:rsidRDefault="008B7D30" w:rsidP="008B7D30">
            <w:pPr>
              <w:pStyle w:val="ListParagraph"/>
              <w:ind w:left="360"/>
              <w:contextualSpacing/>
              <w:rPr>
                <w:rFonts w:ascii="Arial Narrow" w:hAnsi="Arial Narrow"/>
              </w:rPr>
            </w:pPr>
          </w:p>
        </w:tc>
        <w:tc>
          <w:tcPr>
            <w:tcW w:w="1058" w:type="pct"/>
          </w:tcPr>
          <w:p w:rsidR="008B7D30" w:rsidRPr="00FE632E" w:rsidRDefault="008B7D30" w:rsidP="004778CC">
            <w:pPr>
              <w:pStyle w:val="ListParagraph"/>
              <w:numPr>
                <w:ilvl w:val="0"/>
                <w:numId w:val="44"/>
              </w:numPr>
              <w:contextualSpacing/>
              <w:rPr>
                <w:rFonts w:ascii="Arial Narrow" w:hAnsi="Arial Narrow"/>
              </w:rPr>
            </w:pPr>
            <w:r w:rsidRPr="00FE632E">
              <w:rPr>
                <w:rFonts w:ascii="Arial Narrow" w:hAnsi="Arial Narrow"/>
              </w:rPr>
              <w:lastRenderedPageBreak/>
              <w:t>Outcomes</w:t>
            </w:r>
          </w:p>
          <w:p w:rsidR="006B5512" w:rsidRDefault="006B5512" w:rsidP="004778CC">
            <w:pPr>
              <w:pStyle w:val="ListParagraph"/>
              <w:numPr>
                <w:ilvl w:val="0"/>
                <w:numId w:val="44"/>
              </w:numPr>
              <w:contextualSpacing/>
              <w:rPr>
                <w:rFonts w:ascii="Arial Narrow" w:hAnsi="Arial Narrow"/>
              </w:rPr>
            </w:pPr>
            <w:r w:rsidRPr="00FE632E">
              <w:rPr>
                <w:rFonts w:ascii="Arial Narrow" w:hAnsi="Arial Narrow"/>
              </w:rPr>
              <w:t>Completion rates</w:t>
            </w:r>
          </w:p>
          <w:p w:rsidR="00293C1E" w:rsidRDefault="009A0969" w:rsidP="00293C1E">
            <w:pPr>
              <w:pStyle w:val="ListParagraph"/>
              <w:numPr>
                <w:ilvl w:val="0"/>
                <w:numId w:val="44"/>
              </w:numPr>
              <w:contextualSpacing/>
              <w:rPr>
                <w:rFonts w:ascii="Arial Narrow" w:hAnsi="Arial Narrow"/>
              </w:rPr>
            </w:pPr>
            <w:r>
              <w:rPr>
                <w:rFonts w:ascii="Arial Narrow" w:hAnsi="Arial Narrow"/>
              </w:rPr>
              <w:t>D</w:t>
            </w:r>
            <w:r w:rsidR="00293C1E" w:rsidRPr="008B7D30">
              <w:rPr>
                <w:rFonts w:ascii="Arial Narrow" w:hAnsi="Arial Narrow"/>
              </w:rPr>
              <w:t>emographic review</w:t>
            </w:r>
            <w:r w:rsidR="00293C1E">
              <w:rPr>
                <w:rFonts w:ascii="Arial Narrow" w:hAnsi="Arial Narrow"/>
              </w:rPr>
              <w:t>: gender / age / chil</w:t>
            </w:r>
            <w:r w:rsidR="005D580A">
              <w:rPr>
                <w:rFonts w:ascii="Arial Narrow" w:hAnsi="Arial Narrow"/>
              </w:rPr>
              <w:t>dren / goal / #meetings to date</w:t>
            </w:r>
          </w:p>
          <w:p w:rsidR="00293C1E" w:rsidRDefault="00293C1E" w:rsidP="004778CC">
            <w:pPr>
              <w:pStyle w:val="ListParagraph"/>
              <w:numPr>
                <w:ilvl w:val="0"/>
                <w:numId w:val="44"/>
              </w:numPr>
              <w:contextualSpacing/>
              <w:rPr>
                <w:rFonts w:ascii="Arial Narrow" w:hAnsi="Arial Narrow"/>
              </w:rPr>
            </w:pPr>
            <w:r>
              <w:rPr>
                <w:rFonts w:ascii="Arial Narrow" w:hAnsi="Arial Narrow"/>
              </w:rPr>
              <w:lastRenderedPageBreak/>
              <w:t>Average # of sessions of completed</w:t>
            </w:r>
          </w:p>
          <w:p w:rsidR="00293C1E" w:rsidRDefault="00293C1E" w:rsidP="004778CC">
            <w:pPr>
              <w:pStyle w:val="ListParagraph"/>
              <w:numPr>
                <w:ilvl w:val="0"/>
                <w:numId w:val="44"/>
              </w:numPr>
              <w:contextualSpacing/>
              <w:rPr>
                <w:rFonts w:ascii="Arial Narrow" w:hAnsi="Arial Narrow"/>
              </w:rPr>
            </w:pPr>
            <w:r>
              <w:rPr>
                <w:rFonts w:ascii="Arial Narrow" w:hAnsi="Arial Narrow"/>
              </w:rPr>
              <w:t>Average time span of first session to completion</w:t>
            </w:r>
          </w:p>
          <w:p w:rsidR="00293C1E" w:rsidRPr="00FE632E" w:rsidRDefault="00293C1E" w:rsidP="004778CC">
            <w:pPr>
              <w:pStyle w:val="ListParagraph"/>
              <w:numPr>
                <w:ilvl w:val="0"/>
                <w:numId w:val="44"/>
              </w:numPr>
              <w:contextualSpacing/>
              <w:rPr>
                <w:rFonts w:ascii="Arial Narrow" w:hAnsi="Arial Narrow"/>
              </w:rPr>
            </w:pPr>
            <w:r>
              <w:rPr>
                <w:rFonts w:ascii="Arial Narrow" w:hAnsi="Arial Narrow"/>
              </w:rPr>
              <w:t>Average length of time since participants’ last appointment?</w:t>
            </w:r>
          </w:p>
          <w:p w:rsidR="00293C1E" w:rsidRDefault="00293C1E" w:rsidP="004778CC">
            <w:pPr>
              <w:pStyle w:val="ListParagraph"/>
              <w:numPr>
                <w:ilvl w:val="0"/>
                <w:numId w:val="44"/>
              </w:numPr>
              <w:contextualSpacing/>
              <w:rPr>
                <w:rFonts w:ascii="Arial Narrow" w:hAnsi="Arial Narrow"/>
              </w:rPr>
            </w:pPr>
            <w:r>
              <w:rPr>
                <w:rFonts w:ascii="Arial Narrow" w:hAnsi="Arial Narrow"/>
              </w:rPr>
              <w:t xml:space="preserve"> “conversion rate” - % of those contacted who make appointments, and how many of those show up</w:t>
            </w:r>
          </w:p>
          <w:p w:rsidR="009A0969" w:rsidRDefault="009A0969" w:rsidP="004778CC">
            <w:pPr>
              <w:pStyle w:val="ListParagraph"/>
              <w:numPr>
                <w:ilvl w:val="0"/>
                <w:numId w:val="44"/>
              </w:numPr>
              <w:contextualSpacing/>
              <w:rPr>
                <w:rFonts w:ascii="Arial Narrow" w:hAnsi="Arial Narrow"/>
              </w:rPr>
            </w:pPr>
            <w:r>
              <w:rPr>
                <w:rFonts w:ascii="Arial Narrow" w:hAnsi="Arial Narrow"/>
              </w:rPr>
              <w:t># of “Withdrawn by Coach”</w:t>
            </w:r>
          </w:p>
          <w:p w:rsidR="009A0969" w:rsidRDefault="009A0969" w:rsidP="004778CC">
            <w:pPr>
              <w:pStyle w:val="ListParagraph"/>
              <w:numPr>
                <w:ilvl w:val="0"/>
                <w:numId w:val="44"/>
              </w:numPr>
              <w:contextualSpacing/>
              <w:rPr>
                <w:rFonts w:ascii="Arial Narrow" w:hAnsi="Arial Narrow"/>
              </w:rPr>
            </w:pPr>
            <w:r>
              <w:rPr>
                <w:rFonts w:ascii="Arial Narrow" w:hAnsi="Arial Narrow"/>
              </w:rPr>
              <w:t># of “Withdrawn by Participant”</w:t>
            </w:r>
          </w:p>
          <w:p w:rsidR="008B7D30" w:rsidRPr="009A0969" w:rsidRDefault="008B7D30" w:rsidP="009A0969">
            <w:pPr>
              <w:pStyle w:val="ListParagraph"/>
              <w:numPr>
                <w:ilvl w:val="0"/>
                <w:numId w:val="44"/>
              </w:numPr>
              <w:contextualSpacing/>
              <w:rPr>
                <w:rFonts w:ascii="Arial Narrow" w:hAnsi="Arial Narrow"/>
              </w:rPr>
            </w:pPr>
            <w:r w:rsidRPr="00FE632E">
              <w:rPr>
                <w:rFonts w:ascii="Arial Narrow" w:hAnsi="Arial Narrow"/>
              </w:rPr>
              <w:t>Participant interviews</w:t>
            </w:r>
          </w:p>
          <w:p w:rsidR="008B7D30" w:rsidRDefault="008D5187" w:rsidP="004778CC">
            <w:pPr>
              <w:pStyle w:val="ListParagraph"/>
              <w:numPr>
                <w:ilvl w:val="0"/>
                <w:numId w:val="44"/>
              </w:numPr>
              <w:contextualSpacing/>
              <w:rPr>
                <w:rFonts w:ascii="Arial Narrow" w:hAnsi="Arial Narrow"/>
              </w:rPr>
            </w:pPr>
            <w:r>
              <w:rPr>
                <w:rFonts w:ascii="Arial Narrow" w:hAnsi="Arial Narrow"/>
              </w:rPr>
              <w:t>MC Reflection and Input</w:t>
            </w:r>
          </w:p>
          <w:p w:rsidR="00281348" w:rsidRDefault="00281348" w:rsidP="004778CC">
            <w:pPr>
              <w:pStyle w:val="ListParagraph"/>
              <w:numPr>
                <w:ilvl w:val="0"/>
                <w:numId w:val="44"/>
              </w:numPr>
              <w:contextualSpacing/>
              <w:rPr>
                <w:rFonts w:ascii="Arial Narrow" w:hAnsi="Arial Narrow"/>
              </w:rPr>
            </w:pPr>
            <w:r>
              <w:rPr>
                <w:rFonts w:ascii="Arial Narrow" w:hAnsi="Arial Narrow"/>
              </w:rPr>
              <w:t>Benchmarking report</w:t>
            </w:r>
          </w:p>
          <w:p w:rsidR="009A0969" w:rsidRPr="00FE632E" w:rsidRDefault="009A0969" w:rsidP="004778CC">
            <w:pPr>
              <w:pStyle w:val="ListParagraph"/>
              <w:numPr>
                <w:ilvl w:val="0"/>
                <w:numId w:val="44"/>
              </w:numPr>
              <w:contextualSpacing/>
              <w:rPr>
                <w:rFonts w:ascii="Arial Narrow" w:hAnsi="Arial Narrow"/>
              </w:rPr>
            </w:pPr>
            <w:r>
              <w:rPr>
                <w:rFonts w:ascii="Arial Narrow" w:hAnsi="Arial Narrow"/>
              </w:rPr>
              <w:t>Qualitative data from evaluation forms</w:t>
            </w:r>
          </w:p>
        </w:tc>
        <w:tc>
          <w:tcPr>
            <w:tcW w:w="786" w:type="pct"/>
          </w:tcPr>
          <w:p w:rsidR="008B7D30" w:rsidRPr="00FE632E" w:rsidRDefault="008B7D30" w:rsidP="004778CC">
            <w:pPr>
              <w:pStyle w:val="ListParagraph"/>
              <w:numPr>
                <w:ilvl w:val="0"/>
                <w:numId w:val="44"/>
              </w:numPr>
              <w:contextualSpacing/>
              <w:rPr>
                <w:rFonts w:ascii="Arial Narrow" w:hAnsi="Arial Narrow"/>
              </w:rPr>
            </w:pPr>
            <w:r w:rsidRPr="00FE632E">
              <w:rPr>
                <w:rFonts w:ascii="Arial Narrow" w:hAnsi="Arial Narrow"/>
              </w:rPr>
              <w:lastRenderedPageBreak/>
              <w:t>Evaluation forms</w:t>
            </w:r>
          </w:p>
          <w:p w:rsidR="008B7D30" w:rsidRPr="00FE632E" w:rsidRDefault="008B7D30" w:rsidP="004778CC">
            <w:pPr>
              <w:pStyle w:val="ListParagraph"/>
              <w:numPr>
                <w:ilvl w:val="0"/>
                <w:numId w:val="44"/>
              </w:numPr>
              <w:contextualSpacing/>
              <w:rPr>
                <w:rFonts w:ascii="Arial Narrow" w:hAnsi="Arial Narrow"/>
              </w:rPr>
            </w:pPr>
            <w:r w:rsidRPr="00FE632E">
              <w:rPr>
                <w:rFonts w:ascii="Arial Narrow" w:hAnsi="Arial Narrow"/>
              </w:rPr>
              <w:t xml:space="preserve">Summary of interview results from Participants, </w:t>
            </w:r>
            <w:r w:rsidRPr="00FE632E">
              <w:rPr>
                <w:rFonts w:ascii="Arial Narrow" w:hAnsi="Arial Narrow"/>
              </w:rPr>
              <w:lastRenderedPageBreak/>
              <w:t>Agencies  and MCs</w:t>
            </w:r>
          </w:p>
          <w:p w:rsidR="008B7D30" w:rsidRDefault="008B7D30" w:rsidP="004778CC">
            <w:pPr>
              <w:pStyle w:val="ListParagraph"/>
              <w:numPr>
                <w:ilvl w:val="0"/>
                <w:numId w:val="44"/>
              </w:numPr>
              <w:contextualSpacing/>
              <w:rPr>
                <w:rFonts w:ascii="Arial Narrow" w:hAnsi="Arial Narrow"/>
              </w:rPr>
            </w:pPr>
            <w:r w:rsidRPr="00FE632E">
              <w:rPr>
                <w:rFonts w:ascii="Arial Narrow" w:hAnsi="Arial Narrow"/>
              </w:rPr>
              <w:t>Corelate reports</w:t>
            </w:r>
          </w:p>
          <w:p w:rsidR="00281348" w:rsidRDefault="00281348" w:rsidP="004778CC">
            <w:pPr>
              <w:pStyle w:val="ListParagraph"/>
              <w:numPr>
                <w:ilvl w:val="0"/>
                <w:numId w:val="44"/>
              </w:numPr>
              <w:contextualSpacing/>
              <w:rPr>
                <w:rFonts w:ascii="Arial Narrow" w:hAnsi="Arial Narrow"/>
              </w:rPr>
            </w:pPr>
            <w:r>
              <w:rPr>
                <w:rFonts w:ascii="Arial Narrow" w:hAnsi="Arial Narrow"/>
              </w:rPr>
              <w:t>Benchmarking report</w:t>
            </w:r>
          </w:p>
          <w:p w:rsidR="00293C1E" w:rsidRPr="00FE632E" w:rsidRDefault="00293C1E" w:rsidP="004778CC">
            <w:pPr>
              <w:pStyle w:val="ListParagraph"/>
              <w:numPr>
                <w:ilvl w:val="0"/>
                <w:numId w:val="44"/>
              </w:numPr>
              <w:contextualSpacing/>
              <w:rPr>
                <w:rFonts w:ascii="Arial Narrow" w:hAnsi="Arial Narrow"/>
              </w:rPr>
            </w:pPr>
            <w:r>
              <w:rPr>
                <w:rFonts w:ascii="Arial Narrow" w:hAnsi="Arial Narrow"/>
              </w:rPr>
              <w:t>“Potential MC participants” spreadsheet</w:t>
            </w:r>
          </w:p>
        </w:tc>
        <w:tc>
          <w:tcPr>
            <w:tcW w:w="758" w:type="pct"/>
          </w:tcPr>
          <w:p w:rsidR="008B7D30" w:rsidRPr="00FE632E" w:rsidRDefault="008B7D30" w:rsidP="004778CC">
            <w:pPr>
              <w:pStyle w:val="ListParagraph"/>
              <w:numPr>
                <w:ilvl w:val="0"/>
                <w:numId w:val="44"/>
              </w:numPr>
              <w:contextualSpacing/>
              <w:rPr>
                <w:rFonts w:ascii="Arial Narrow" w:hAnsi="Arial Narrow"/>
              </w:rPr>
            </w:pPr>
            <w:r w:rsidRPr="00FE632E">
              <w:rPr>
                <w:rFonts w:ascii="Arial Narrow" w:hAnsi="Arial Narrow"/>
              </w:rPr>
              <w:lastRenderedPageBreak/>
              <w:t>Final Report</w:t>
            </w:r>
          </w:p>
        </w:tc>
      </w:tr>
    </w:tbl>
    <w:p w:rsidR="00097207" w:rsidRDefault="00097207" w:rsidP="008D5187">
      <w:pPr>
        <w:pStyle w:val="Heading1"/>
        <w:rPr>
          <w:b/>
          <w:bCs/>
        </w:rPr>
        <w:sectPr w:rsidR="00097207" w:rsidSect="0011066B">
          <w:footerReference w:type="default" r:id="rId14"/>
          <w:pgSz w:w="15840" w:h="12240" w:orient="landscape" w:code="1"/>
          <w:pgMar w:top="1800" w:right="1440" w:bottom="1800" w:left="1440" w:header="706" w:footer="706" w:gutter="0"/>
          <w:cols w:space="708"/>
          <w:docGrid w:linePitch="360"/>
        </w:sectPr>
      </w:pPr>
    </w:p>
    <w:p w:rsidR="00213ED4" w:rsidRDefault="00213ED4">
      <w:pPr>
        <w:pStyle w:val="Heading1"/>
        <w:rPr>
          <w:b/>
          <w:bCs/>
        </w:rPr>
      </w:pPr>
      <w:r>
        <w:rPr>
          <w:b/>
          <w:bCs/>
        </w:rPr>
        <w:lastRenderedPageBreak/>
        <w:t>Determining the scope of your evaluation</w:t>
      </w:r>
    </w:p>
    <w:p w:rsidR="00213ED4" w:rsidRDefault="00213ED4"/>
    <w:p w:rsidR="00213ED4" w:rsidRDefault="00F05662" w:rsidP="004778CC">
      <w:pPr>
        <w:numPr>
          <w:ilvl w:val="0"/>
          <w:numId w:val="13"/>
        </w:numPr>
      </w:pPr>
      <w:r>
        <w:t xml:space="preserve"> </w:t>
      </w:r>
      <w:r w:rsidR="00213ED4" w:rsidRPr="00F05662">
        <w:rPr>
          <w:b/>
        </w:rPr>
        <w:t>Proposed evaluation timeline:</w:t>
      </w:r>
      <w:r w:rsidR="00213ED4">
        <w:t xml:space="preserve">  (Please estimate)</w:t>
      </w:r>
    </w:p>
    <w:p w:rsidR="00213ED4" w:rsidRDefault="00213ED4"/>
    <w:p w:rsidR="00213ED4" w:rsidRPr="0021614F" w:rsidRDefault="00213ED4" w:rsidP="004778CC">
      <w:pPr>
        <w:numPr>
          <w:ilvl w:val="0"/>
          <w:numId w:val="1"/>
        </w:numPr>
        <w:rPr>
          <w:u w:val="single"/>
        </w:rPr>
      </w:pPr>
      <w:r w:rsidRPr="0021614F">
        <w:t>Pr</w:t>
      </w:r>
      <w:r w:rsidR="001F4C91" w:rsidRPr="0021614F">
        <w:t xml:space="preserve">ogram period to be evaluated:  </w:t>
      </w:r>
      <w:r w:rsidR="001F4C91" w:rsidRPr="0021614F">
        <w:rPr>
          <w:u w:val="single"/>
        </w:rPr>
        <w:t xml:space="preserve">from </w:t>
      </w:r>
      <w:r w:rsidR="007918E5" w:rsidRPr="0021614F">
        <w:rPr>
          <w:u w:val="single"/>
        </w:rPr>
        <w:t>July 1, 2010</w:t>
      </w:r>
      <w:r w:rsidR="001F4C91" w:rsidRPr="0021614F">
        <w:rPr>
          <w:u w:val="single"/>
        </w:rPr>
        <w:t xml:space="preserve">  to </w:t>
      </w:r>
      <w:r w:rsidR="007033DB">
        <w:rPr>
          <w:u w:val="single"/>
        </w:rPr>
        <w:t>December 31</w:t>
      </w:r>
      <w:r w:rsidR="007918E5" w:rsidRPr="0021614F">
        <w:rPr>
          <w:u w:val="single"/>
        </w:rPr>
        <w:t>, 2011</w:t>
      </w:r>
    </w:p>
    <w:p w:rsidR="00213ED4" w:rsidRPr="0021614F" w:rsidRDefault="00BE3FF5" w:rsidP="004778CC">
      <w:pPr>
        <w:numPr>
          <w:ilvl w:val="0"/>
          <w:numId w:val="1"/>
        </w:numPr>
      </w:pPr>
      <w:r w:rsidRPr="0021614F">
        <w:t xml:space="preserve">Budget: </w:t>
      </w:r>
      <w:r w:rsidR="0021614F">
        <w:t>In kind</w:t>
      </w:r>
      <w:r w:rsidR="008F03CE">
        <w:t xml:space="preserve"> and monetary </w:t>
      </w:r>
    </w:p>
    <w:p w:rsidR="00213ED4" w:rsidRPr="0021614F" w:rsidRDefault="00213ED4"/>
    <w:p w:rsidR="00213ED4" w:rsidRPr="0021614F" w:rsidRDefault="00213ED4">
      <w:r w:rsidRPr="0021614F">
        <w:t xml:space="preserve">2.  </w:t>
      </w:r>
      <w:r w:rsidR="00F05662" w:rsidRPr="0021614F">
        <w:rPr>
          <w:b/>
        </w:rPr>
        <w:t>Human Resource Requirements</w:t>
      </w:r>
    </w:p>
    <w:p w:rsidR="00213ED4" w:rsidRPr="0021614F" w:rsidRDefault="00213ED4"/>
    <w:p w:rsidR="00F05662" w:rsidRDefault="00F05662" w:rsidP="004778CC">
      <w:pPr>
        <w:numPr>
          <w:ilvl w:val="0"/>
          <w:numId w:val="3"/>
        </w:numPr>
      </w:pPr>
      <w:r w:rsidRPr="00F04EBF">
        <w:t>Role of various staff and consultants.  Who will work on the evaluation?</w:t>
      </w:r>
      <w:r w:rsidR="007918E5" w:rsidRPr="00F04EBF">
        <w:t xml:space="preserve"> </w:t>
      </w:r>
    </w:p>
    <w:p w:rsidR="00F04EBF" w:rsidRDefault="00F04EBF" w:rsidP="004778CC">
      <w:pPr>
        <w:numPr>
          <w:ilvl w:val="1"/>
          <w:numId w:val="3"/>
        </w:numPr>
      </w:pPr>
      <w:r>
        <w:t xml:space="preserve">Evaluation committee will establish the parameters, methodology and timeline for the evaluation, </w:t>
      </w:r>
      <w:r w:rsidR="00D868A2">
        <w:t>develop</w:t>
      </w:r>
      <w:r>
        <w:t xml:space="preserve"> the survey questions</w:t>
      </w:r>
      <w:r w:rsidR="00D868A2">
        <w:t>, review the data collected and prepare final evaluation report</w:t>
      </w:r>
    </w:p>
    <w:p w:rsidR="00D868A2" w:rsidRDefault="00D868A2" w:rsidP="004778CC">
      <w:pPr>
        <w:numPr>
          <w:ilvl w:val="1"/>
          <w:numId w:val="3"/>
        </w:numPr>
      </w:pPr>
      <w:r>
        <w:t>Donna will conduct agency surveys/interviews</w:t>
      </w:r>
    </w:p>
    <w:p w:rsidR="00F04EBF" w:rsidRDefault="00F04EBF" w:rsidP="004778CC">
      <w:pPr>
        <w:numPr>
          <w:ilvl w:val="1"/>
          <w:numId w:val="3"/>
        </w:numPr>
      </w:pPr>
      <w:r>
        <w:t xml:space="preserve">Brenda and Morgan will conduct </w:t>
      </w:r>
      <w:r w:rsidR="001C148D">
        <w:t xml:space="preserve">staff and </w:t>
      </w:r>
      <w:r>
        <w:t>participant surveys/interviews</w:t>
      </w:r>
      <w:r w:rsidR="00D868A2">
        <w:t xml:space="preserve"> and collate all evaluation results</w:t>
      </w:r>
    </w:p>
    <w:p w:rsidR="00F04EBF" w:rsidRDefault="00D868A2" w:rsidP="004778CC">
      <w:pPr>
        <w:numPr>
          <w:ilvl w:val="1"/>
          <w:numId w:val="3"/>
        </w:numPr>
      </w:pPr>
      <w:r>
        <w:t>Lisa will oversee and advise throughout</w:t>
      </w:r>
    </w:p>
    <w:p w:rsidR="00D868A2" w:rsidRDefault="00D868A2" w:rsidP="00D868A2">
      <w:pPr>
        <w:ind w:left="1080"/>
      </w:pPr>
    </w:p>
    <w:p w:rsidR="00D868A2" w:rsidRPr="00F04EBF" w:rsidRDefault="00D868A2" w:rsidP="00D868A2">
      <w:pPr>
        <w:ind w:left="1080"/>
      </w:pPr>
    </w:p>
    <w:p w:rsidR="00213ED4" w:rsidRDefault="00213ED4" w:rsidP="004778CC">
      <w:pPr>
        <w:numPr>
          <w:ilvl w:val="0"/>
          <w:numId w:val="3"/>
        </w:numPr>
      </w:pPr>
      <w:r w:rsidRPr="00F04EBF">
        <w:t>How much time (staff, administrator, partner etc.) will be</w:t>
      </w:r>
      <w:r w:rsidR="007918E5" w:rsidRPr="00F04EBF">
        <w:t xml:space="preserve"> available/required</w:t>
      </w:r>
      <w:r w:rsidRPr="00F04EBF">
        <w:t xml:space="preserve"> </w:t>
      </w:r>
      <w:r w:rsidR="00BE3FF5" w:rsidRPr="00F04EBF">
        <w:t>to implement and</w:t>
      </w:r>
      <w:r w:rsidRPr="00F04EBF">
        <w:t xml:space="preserve"> participate in evaluation activities?</w:t>
      </w:r>
      <w:r w:rsidR="00115189">
        <w:t xml:space="preserve"> – see Evaluation Workplan, attached:</w:t>
      </w:r>
    </w:p>
    <w:p w:rsidR="00115189" w:rsidRDefault="00115189" w:rsidP="00115189">
      <w:pPr>
        <w:numPr>
          <w:ilvl w:val="1"/>
          <w:numId w:val="3"/>
        </w:numPr>
      </w:pPr>
      <w:r>
        <w:t>Develop evaluation project and survey questions – 4 days</w:t>
      </w:r>
    </w:p>
    <w:p w:rsidR="00115189" w:rsidRDefault="00115189" w:rsidP="00115189">
      <w:pPr>
        <w:numPr>
          <w:ilvl w:val="1"/>
          <w:numId w:val="3"/>
        </w:numPr>
      </w:pPr>
      <w:r>
        <w:t>Staff reflection (MCs) – 5 hours</w:t>
      </w:r>
    </w:p>
    <w:p w:rsidR="00115189" w:rsidRDefault="00115189" w:rsidP="00115189">
      <w:pPr>
        <w:numPr>
          <w:ilvl w:val="1"/>
          <w:numId w:val="3"/>
        </w:numPr>
      </w:pPr>
      <w:r>
        <w:t xml:space="preserve">Conduct surveys/interviews – 5 days </w:t>
      </w:r>
    </w:p>
    <w:p w:rsidR="00115189" w:rsidRDefault="00115189" w:rsidP="00115189">
      <w:pPr>
        <w:numPr>
          <w:ilvl w:val="1"/>
          <w:numId w:val="3"/>
        </w:numPr>
      </w:pPr>
      <w:r>
        <w:t>Analyze results and prepare initial findings – 10 hours</w:t>
      </w:r>
    </w:p>
    <w:p w:rsidR="00115189" w:rsidRDefault="00115189" w:rsidP="00115189">
      <w:pPr>
        <w:numPr>
          <w:ilvl w:val="1"/>
          <w:numId w:val="3"/>
        </w:numPr>
      </w:pPr>
      <w:r>
        <w:t>Report writing / editing – 3 days</w:t>
      </w:r>
    </w:p>
    <w:p w:rsidR="00115189" w:rsidRDefault="00115189" w:rsidP="00115189">
      <w:pPr>
        <w:numPr>
          <w:ilvl w:val="1"/>
          <w:numId w:val="3"/>
        </w:numPr>
      </w:pPr>
      <w:r>
        <w:t>Prepare final report – 7.5 hours</w:t>
      </w:r>
    </w:p>
    <w:p w:rsidR="0099174A" w:rsidRDefault="0099174A" w:rsidP="001C148D">
      <w:pPr>
        <w:ind w:left="1440"/>
      </w:pPr>
    </w:p>
    <w:p w:rsidR="0099174A" w:rsidRDefault="006E5E45" w:rsidP="0099174A">
      <w:r>
        <w:br w:type="page"/>
      </w:r>
    </w:p>
    <w:p w:rsidR="000733BA" w:rsidRDefault="00097207" w:rsidP="004778CC">
      <w:pPr>
        <w:numPr>
          <w:ilvl w:val="0"/>
          <w:numId w:val="14"/>
        </w:numPr>
      </w:pPr>
      <w:r>
        <w:rPr>
          <w:b/>
        </w:rPr>
        <w:lastRenderedPageBreak/>
        <w:t>Evaluation Methods</w:t>
      </w:r>
      <w:r w:rsidR="000733BA">
        <w:t xml:space="preserve"> (</w:t>
      </w:r>
      <w:r>
        <w:t>See attached documen</w:t>
      </w:r>
      <w:r w:rsidR="008F03CE">
        <w:t>t – “Evaluation Methodologies”</w:t>
      </w:r>
      <w:r w:rsidR="000733BA">
        <w:t>)</w:t>
      </w:r>
    </w:p>
    <w:p w:rsidR="000733BA" w:rsidRDefault="000733BA" w:rsidP="000733BA">
      <w:pPr>
        <w:ind w:left="360"/>
      </w:pPr>
    </w:p>
    <w:p w:rsidR="000733BA" w:rsidRPr="0099174A" w:rsidRDefault="00CF5C3D" w:rsidP="004778CC">
      <w:pPr>
        <w:numPr>
          <w:ilvl w:val="0"/>
          <w:numId w:val="1"/>
        </w:numPr>
      </w:pPr>
      <w:r>
        <w:rPr>
          <w:noProof/>
          <w:lang w:eastAsia="en-CA"/>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28575</wp:posOffset>
                </wp:positionV>
                <wp:extent cx="295275" cy="133350"/>
                <wp:effectExtent l="38100" t="19050" r="38100" b="190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333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3pt;margin-top:2.25pt;width:23.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52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" path="m,50935r112786,l147638,r34851,50935l295275,50935,204029,82414r34853,50936l147638,101870,56393,133350,91246,82414,,50935xe">
                <v:stroke joinstyle="miter"/>
                <v:path o:connecttype="custom" o:connectlocs="0,50935;112786,50935;147638,0;182489,50935;295275,50935;204029,82414;238882,133350;147638,101870;56393,133350;91246,82414;0,50935" o:connectangles="0,0,0,0,0,0,0,0,0,0,0"/>
              </v:shape>
            </w:pict>
          </mc:Fallback>
        </mc:AlternateContent>
      </w:r>
      <w:r w:rsidR="00E0150E">
        <w:t xml:space="preserve">  </w:t>
      </w:r>
      <w:r w:rsidR="000733BA" w:rsidRPr="0099174A">
        <w:t>Journaling/keeping ongoing notes about your progress and outcomes</w:t>
      </w:r>
      <w:r w:rsidR="009217F1" w:rsidRPr="0099174A">
        <w:t xml:space="preserve">- </w:t>
      </w:r>
    </w:p>
    <w:p w:rsidR="000733BA" w:rsidRPr="0099174A" w:rsidRDefault="00CF5C3D" w:rsidP="004778CC">
      <w:pPr>
        <w:numPr>
          <w:ilvl w:val="0"/>
          <w:numId w:val="1"/>
        </w:numPr>
      </w:pPr>
      <w:r>
        <w:rPr>
          <w:noProof/>
          <w:lang w:eastAsia="en-CA"/>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53975</wp:posOffset>
                </wp:positionV>
                <wp:extent cx="295275" cy="133350"/>
                <wp:effectExtent l="38100" t="15875" r="38100" b="2222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333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3pt;margin-top:4.25pt;width:23.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52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" path="m,50935r112786,l147638,r34851,50935l295275,50935,204029,82414r34853,50936l147638,101870,56393,133350,91246,82414,,50935xe">
                <v:stroke joinstyle="miter"/>
                <v:path o:connecttype="custom" o:connectlocs="0,50935;112786,50935;147638,0;182489,50935;295275,50935;204029,82414;238882,133350;147638,101870;56393,133350;91246,82414;0,50935" o:connectangles="0,0,0,0,0,0,0,0,0,0,0"/>
              </v:shape>
            </w:pict>
          </mc:Fallback>
        </mc:AlternateContent>
      </w:r>
      <w:r w:rsidR="00E0150E" w:rsidRPr="0099174A">
        <w:t xml:space="preserve">  </w:t>
      </w:r>
      <w:r w:rsidR="000733BA" w:rsidRPr="0099174A">
        <w:t>Maintaining a program chronology</w:t>
      </w:r>
      <w:r w:rsidR="009217F1" w:rsidRPr="0099174A">
        <w:t xml:space="preserve"> </w:t>
      </w:r>
    </w:p>
    <w:p w:rsidR="000733BA" w:rsidRPr="0099174A" w:rsidRDefault="00CF5C3D" w:rsidP="004778CC">
      <w:pPr>
        <w:numPr>
          <w:ilvl w:val="0"/>
          <w:numId w:val="1"/>
        </w:numPr>
      </w:pPr>
      <w:r>
        <w:rPr>
          <w:noProof/>
          <w:lang w:eastAsia="en-CA"/>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69850</wp:posOffset>
                </wp:positionV>
                <wp:extent cx="295275" cy="133350"/>
                <wp:effectExtent l="38100" t="22225" r="38100" b="1587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333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margin-left:-3pt;margin-top:5.5pt;width:23.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52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" path="m,50935r112786,l147638,r34851,50935l295275,50935,204029,82414r34853,50936l147638,101870,56393,133350,91246,82414,,50935xe">
                <v:stroke joinstyle="miter"/>
                <v:path o:connecttype="custom" o:connectlocs="0,50935;112786,50935;147638,0;182489,50935;295275,50935;204029,82414;238882,133350;147638,101870;56393,133350;91246,82414;0,50935" o:connectangles="0,0,0,0,0,0,0,0,0,0,0"/>
              </v:shape>
            </w:pict>
          </mc:Fallback>
        </mc:AlternateContent>
      </w:r>
      <w:r w:rsidR="00E0150E" w:rsidRPr="0099174A">
        <w:t xml:space="preserve">  </w:t>
      </w:r>
      <w:r w:rsidR="000733BA" w:rsidRPr="0099174A">
        <w:t xml:space="preserve">Collecting performance monitoring statistics </w:t>
      </w:r>
    </w:p>
    <w:p w:rsidR="000733BA" w:rsidRPr="0099174A" w:rsidRDefault="00CF5C3D" w:rsidP="004778CC">
      <w:pPr>
        <w:numPr>
          <w:ilvl w:val="0"/>
          <w:numId w:val="1"/>
        </w:numPr>
      </w:pPr>
      <w:r>
        <w:rPr>
          <w:noProof/>
          <w:lang w:eastAsia="en-CA"/>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37465</wp:posOffset>
                </wp:positionV>
                <wp:extent cx="295275" cy="133350"/>
                <wp:effectExtent l="38100" t="18415" r="38100" b="1968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333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margin-left:-3pt;margin-top:2.95pt;width:23.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52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" path="m,50935r112786,l147638,r34851,50935l295275,50935,204029,82414r34853,50936l147638,101870,56393,133350,91246,82414,,50935xe">
                <v:stroke joinstyle="miter"/>
                <v:path o:connecttype="custom" o:connectlocs="0,50935;112786,50935;147638,0;182489,50935;295275,50935;204029,82414;238882,133350;147638,101870;56393,133350;91246,82414;0,50935" o:connectangles="0,0,0,0,0,0,0,0,0,0,0"/>
              </v:shape>
            </w:pict>
          </mc:Fallback>
        </mc:AlternateContent>
      </w:r>
      <w:r w:rsidR="00E0150E" w:rsidRPr="0099174A">
        <w:t xml:space="preserve">  </w:t>
      </w:r>
      <w:r w:rsidR="000733BA" w:rsidRPr="0099174A">
        <w:t>Key informant interviews (by telephone or in person)</w:t>
      </w:r>
      <w:r w:rsidR="009217F1" w:rsidRPr="0099174A">
        <w:t xml:space="preserve"> </w:t>
      </w:r>
    </w:p>
    <w:p w:rsidR="000733BA" w:rsidRPr="0099174A" w:rsidRDefault="00CF5C3D" w:rsidP="004778CC">
      <w:pPr>
        <w:numPr>
          <w:ilvl w:val="0"/>
          <w:numId w:val="1"/>
        </w:numPr>
      </w:pPr>
      <w:r>
        <w:rPr>
          <w:noProof/>
          <w:lang w:eastAsia="en-CA"/>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36830</wp:posOffset>
                </wp:positionV>
                <wp:extent cx="295275" cy="133350"/>
                <wp:effectExtent l="38100" t="17780" r="38100" b="2032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333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style="position:absolute;margin-left:-3pt;margin-top:2.9pt;width:23.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52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" path="m,50935r112786,l147638,r34851,50935l295275,50935,204029,82414r34853,50936l147638,101870,56393,133350,91246,82414,,50935xe">
                <v:stroke joinstyle="miter"/>
                <v:path o:connecttype="custom" o:connectlocs="0,50935;112786,50935;147638,0;182489,50935;295275,50935;204029,82414;238882,133350;147638,101870;56393,133350;91246,82414;0,50935" o:connectangles="0,0,0,0,0,0,0,0,0,0,0"/>
              </v:shape>
            </w:pict>
          </mc:Fallback>
        </mc:AlternateContent>
      </w:r>
      <w:r w:rsidR="00E0150E" w:rsidRPr="0099174A">
        <w:t xml:space="preserve">  </w:t>
      </w:r>
      <w:r w:rsidR="000733BA" w:rsidRPr="0099174A">
        <w:t xml:space="preserve">Questionnaires </w:t>
      </w:r>
      <w:r w:rsidR="009217F1" w:rsidRPr="0099174A">
        <w:t>Survey Monkey</w:t>
      </w:r>
    </w:p>
    <w:p w:rsidR="000733BA" w:rsidRPr="0099174A" w:rsidRDefault="00CF5C3D" w:rsidP="004778CC">
      <w:pPr>
        <w:numPr>
          <w:ilvl w:val="0"/>
          <w:numId w:val="1"/>
        </w:numPr>
      </w:pPr>
      <w:r>
        <w:rPr>
          <w:noProof/>
          <w:lang w:eastAsia="en-CA"/>
        </w:rPr>
        <mc:AlternateContent>
          <mc:Choice Requires="wps">
            <w:drawing>
              <wp:anchor distT="0" distB="0" distL="114300" distR="114300" simplePos="0" relativeHeight="251664384" behindDoc="0" locked="0" layoutInCell="1" allowOverlap="1">
                <wp:simplePos x="0" y="0"/>
                <wp:positionH relativeFrom="column">
                  <wp:posOffset>-38100</wp:posOffset>
                </wp:positionH>
                <wp:positionV relativeFrom="paragraph">
                  <wp:posOffset>78105</wp:posOffset>
                </wp:positionV>
                <wp:extent cx="295275" cy="133350"/>
                <wp:effectExtent l="38100" t="20955" r="38100" b="1714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333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style="position:absolute;margin-left:-3pt;margin-top:6.15pt;width:23.2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52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" path="m,50935r112786,l147638,r34851,50935l295275,50935,204029,82414r34853,50936l147638,101870,56393,133350,91246,82414,,50935xe">
                <v:stroke joinstyle="miter"/>
                <v:path o:connecttype="custom" o:connectlocs="0,50935;112786,50935;147638,0;182489,50935;295275,50935;204029,82414;238882,133350;147638,101870;56393,133350;91246,82414;0,50935" o:connectangles="0,0,0,0,0,0,0,0,0,0,0"/>
              </v:shape>
            </w:pict>
          </mc:Fallback>
        </mc:AlternateContent>
      </w:r>
      <w:r w:rsidR="00E0150E" w:rsidRPr="0099174A">
        <w:t xml:space="preserve">  </w:t>
      </w:r>
      <w:r w:rsidR="000733BA" w:rsidRPr="0099174A">
        <w:t>Focused discussion groups</w:t>
      </w:r>
    </w:p>
    <w:p w:rsidR="000733BA" w:rsidRPr="0099174A" w:rsidRDefault="00E0150E" w:rsidP="004778CC">
      <w:pPr>
        <w:numPr>
          <w:ilvl w:val="0"/>
          <w:numId w:val="1"/>
        </w:numPr>
      </w:pPr>
      <w:r w:rsidRPr="0099174A">
        <w:t xml:space="preserve">  </w:t>
      </w:r>
      <w:r w:rsidR="000733BA" w:rsidRPr="0099174A">
        <w:t>Workshops</w:t>
      </w:r>
    </w:p>
    <w:p w:rsidR="000733BA" w:rsidRDefault="00E0150E" w:rsidP="004778CC">
      <w:pPr>
        <w:numPr>
          <w:ilvl w:val="0"/>
          <w:numId w:val="1"/>
        </w:numPr>
      </w:pPr>
      <w:r>
        <w:t xml:space="preserve">  </w:t>
      </w:r>
      <w:r w:rsidR="000733BA">
        <w:t>Program observation</w:t>
      </w:r>
    </w:p>
    <w:p w:rsidR="000733BA" w:rsidRPr="00B20E28" w:rsidRDefault="00E0150E" w:rsidP="004778CC">
      <w:pPr>
        <w:numPr>
          <w:ilvl w:val="0"/>
          <w:numId w:val="1"/>
        </w:numPr>
      </w:pPr>
      <w:r>
        <w:t xml:space="preserve">  </w:t>
      </w:r>
      <w:r w:rsidR="000733BA" w:rsidRPr="00B20E28">
        <w:t>Outcomes research processes – e.g. case study approaches</w:t>
      </w:r>
    </w:p>
    <w:p w:rsidR="000733BA" w:rsidRPr="00B20E28" w:rsidRDefault="00CF5C3D" w:rsidP="004778CC">
      <w:pPr>
        <w:numPr>
          <w:ilvl w:val="0"/>
          <w:numId w:val="1"/>
        </w:numPr>
      </w:pPr>
      <w:r>
        <w:rPr>
          <w:noProof/>
          <w:lang w:eastAsia="en-CA"/>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68580</wp:posOffset>
                </wp:positionV>
                <wp:extent cx="295275" cy="133350"/>
                <wp:effectExtent l="38100" t="20955" r="38100" b="1714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333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style="position:absolute;margin-left:-1.5pt;margin-top:5.4pt;width:23.2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52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" path="m,50935r112786,l147638,r34851,50935l295275,50935,204029,82414r34853,50936l147638,101870,56393,133350,91246,82414,,50935xe">
                <v:stroke joinstyle="miter"/>
                <v:path o:connecttype="custom" o:connectlocs="0,50935;112786,50935;147638,0;182489,50935;295275,50935;204029,82414;238882,133350;147638,101870;56393,133350;91246,82414;0,50935" o:connectangles="0,0,0,0,0,0,0,0,0,0,0"/>
              </v:shape>
            </w:pict>
          </mc:Fallback>
        </mc:AlternateContent>
      </w:r>
      <w:r w:rsidR="00E0150E" w:rsidRPr="00B20E28">
        <w:t xml:space="preserve">  </w:t>
      </w:r>
      <w:r w:rsidR="000733BA" w:rsidRPr="00B20E28">
        <w:t>Other?</w:t>
      </w:r>
      <w:r w:rsidR="00BE3AFB" w:rsidRPr="00B20E28">
        <w:t xml:space="preserve">  </w:t>
      </w:r>
      <w:r w:rsidR="009200D6" w:rsidRPr="00B20E28">
        <w:t>Cor</w:t>
      </w:r>
      <w:r w:rsidR="004E6AC2">
        <w:t>r</w:t>
      </w:r>
      <w:r w:rsidR="009200D6" w:rsidRPr="00B20E28">
        <w:t>elate reports &amp;</w:t>
      </w:r>
      <w:r w:rsidR="00BE3AFB" w:rsidRPr="00B20E28">
        <w:t xml:space="preserve"> participant evaluation forms</w:t>
      </w:r>
    </w:p>
    <w:p w:rsidR="000733BA" w:rsidRDefault="000733BA" w:rsidP="000733BA"/>
    <w:p w:rsidR="00213ED4" w:rsidRPr="00F05662" w:rsidRDefault="00213ED4" w:rsidP="004778CC">
      <w:pPr>
        <w:numPr>
          <w:ilvl w:val="0"/>
          <w:numId w:val="14"/>
        </w:numPr>
        <w:rPr>
          <w:b/>
        </w:rPr>
      </w:pPr>
      <w:r w:rsidRPr="00F05662">
        <w:rPr>
          <w:b/>
        </w:rPr>
        <w:t xml:space="preserve">Resource requirements for </w:t>
      </w:r>
      <w:r w:rsidR="00BE3FF5" w:rsidRPr="00F05662">
        <w:rPr>
          <w:b/>
        </w:rPr>
        <w:t xml:space="preserve">the </w:t>
      </w:r>
      <w:r w:rsidRPr="00F05662">
        <w:rPr>
          <w:b/>
        </w:rPr>
        <w:t>evaluation</w:t>
      </w:r>
    </w:p>
    <w:p w:rsidR="00213ED4" w:rsidRDefault="00213ED4"/>
    <w:p w:rsidR="00494B9E" w:rsidRDefault="00213ED4" w:rsidP="004778CC">
      <w:pPr>
        <w:numPr>
          <w:ilvl w:val="0"/>
          <w:numId w:val="2"/>
        </w:numPr>
      </w:pPr>
      <w:r w:rsidRPr="00010BF2">
        <w:t>Estimated budget for evaluation?</w:t>
      </w:r>
      <w:r w:rsidR="000B532E">
        <w:t xml:space="preserve"> (</w:t>
      </w:r>
      <w:r>
        <w:t>Staff time and other in-kind, and direct investment required</w:t>
      </w:r>
      <w:r w:rsidR="000B532E">
        <w:t xml:space="preserve"> – see attached Evaluation Budget</w:t>
      </w:r>
      <w:r>
        <w:t>)</w:t>
      </w:r>
      <w:r w:rsidR="00832E3F">
        <w:t xml:space="preserve"> </w:t>
      </w:r>
    </w:p>
    <w:p w:rsidR="00213ED4" w:rsidRDefault="00F40C89" w:rsidP="004778CC">
      <w:pPr>
        <w:numPr>
          <w:ilvl w:val="1"/>
          <w:numId w:val="2"/>
        </w:numPr>
      </w:pPr>
      <w:r>
        <w:t>Incentives</w:t>
      </w:r>
      <w:r w:rsidR="000B532E">
        <w:t xml:space="preserve"> – $850</w:t>
      </w:r>
    </w:p>
    <w:p w:rsidR="00BE3AFB" w:rsidRDefault="00BE3AFB" w:rsidP="004778CC">
      <w:pPr>
        <w:numPr>
          <w:ilvl w:val="1"/>
          <w:numId w:val="2"/>
        </w:numPr>
      </w:pPr>
      <w:r>
        <w:t>Staff time</w:t>
      </w:r>
      <w:r w:rsidR="000B532E">
        <w:t xml:space="preserve"> –</w:t>
      </w:r>
      <w:r w:rsidR="00115189">
        <w:t xml:space="preserve">  20</w:t>
      </w:r>
      <w:r w:rsidR="000B532E">
        <w:t xml:space="preserve"> days</w:t>
      </w:r>
    </w:p>
    <w:p w:rsidR="000B532E" w:rsidRDefault="000B532E" w:rsidP="004778CC">
      <w:pPr>
        <w:numPr>
          <w:ilvl w:val="1"/>
          <w:numId w:val="2"/>
        </w:numPr>
      </w:pPr>
      <w:r>
        <w:t>Other</w:t>
      </w:r>
    </w:p>
    <w:p w:rsidR="00213ED4" w:rsidRDefault="00213ED4"/>
    <w:p w:rsidR="001F4C91" w:rsidRPr="00E0150E" w:rsidRDefault="001F4C91" w:rsidP="004778CC">
      <w:pPr>
        <w:numPr>
          <w:ilvl w:val="0"/>
          <w:numId w:val="14"/>
        </w:numPr>
        <w:rPr>
          <w:b/>
        </w:rPr>
      </w:pPr>
      <w:r w:rsidRPr="00F05662">
        <w:rPr>
          <w:b/>
        </w:rPr>
        <w:t>Analysis and Reflection</w:t>
      </w:r>
    </w:p>
    <w:p w:rsidR="001F4C91" w:rsidRDefault="001F4C91"/>
    <w:p w:rsidR="001F4C91" w:rsidRDefault="001F4C91" w:rsidP="004778CC">
      <w:pPr>
        <w:numPr>
          <w:ilvl w:val="0"/>
          <w:numId w:val="12"/>
        </w:numPr>
      </w:pPr>
      <w:r>
        <w:t>How can you involve staff in the regular analysis and discussion of evaluation findings</w:t>
      </w:r>
      <w:r w:rsidR="000733BA">
        <w:t>?</w:t>
      </w:r>
    </w:p>
    <w:p w:rsidR="00494B9E" w:rsidRDefault="00494B9E" w:rsidP="004778CC">
      <w:pPr>
        <w:numPr>
          <w:ilvl w:val="1"/>
          <w:numId w:val="12"/>
        </w:numPr>
      </w:pPr>
      <w:r>
        <w:t>Committee</w:t>
      </w:r>
      <w:r w:rsidR="00BE3AFB">
        <w:t xml:space="preserve"> (which includes program staff)</w:t>
      </w:r>
      <w:r>
        <w:t xml:space="preserve"> will review results, compare to other programs and make recommendations</w:t>
      </w:r>
    </w:p>
    <w:p w:rsidR="001F4C91" w:rsidRDefault="001F4C91" w:rsidP="00494B9E"/>
    <w:p w:rsidR="00213ED4" w:rsidRPr="00E0150E" w:rsidRDefault="00213ED4" w:rsidP="004778CC">
      <w:pPr>
        <w:numPr>
          <w:ilvl w:val="0"/>
          <w:numId w:val="14"/>
        </w:numPr>
        <w:rPr>
          <w:b/>
        </w:rPr>
      </w:pPr>
      <w:r w:rsidRPr="00F05662">
        <w:rPr>
          <w:b/>
        </w:rPr>
        <w:t>Reporting requirements</w:t>
      </w:r>
    </w:p>
    <w:p w:rsidR="00213ED4" w:rsidRDefault="00213ED4"/>
    <w:p w:rsidR="00213ED4" w:rsidRDefault="00213ED4" w:rsidP="004778CC">
      <w:pPr>
        <w:numPr>
          <w:ilvl w:val="0"/>
          <w:numId w:val="2"/>
        </w:numPr>
      </w:pPr>
      <w:r>
        <w:t>What report(s) are required?  (determine expectations of purpose, type, and length of report(s))</w:t>
      </w:r>
    </w:p>
    <w:p w:rsidR="00213ED4" w:rsidRDefault="00A9512A" w:rsidP="004778CC">
      <w:pPr>
        <w:pStyle w:val="ListParagraph"/>
        <w:numPr>
          <w:ilvl w:val="1"/>
          <w:numId w:val="2"/>
        </w:numPr>
      </w:pPr>
      <w:r>
        <w:t xml:space="preserve">Internal evaluation </w:t>
      </w:r>
      <w:r w:rsidR="00FF466C">
        <w:t>for CQI purposes. Comprehensive but not extensive</w:t>
      </w:r>
    </w:p>
    <w:p w:rsidR="001373EB" w:rsidRDefault="001373EB">
      <w:r>
        <w:br w:type="page"/>
      </w:r>
    </w:p>
    <w:p w:rsidR="00213ED4" w:rsidRDefault="00213ED4" w:rsidP="004778CC">
      <w:pPr>
        <w:numPr>
          <w:ilvl w:val="0"/>
          <w:numId w:val="2"/>
        </w:numPr>
      </w:pPr>
      <w:r>
        <w:lastRenderedPageBreak/>
        <w:t>When and to whom will reports be provided?</w:t>
      </w:r>
    </w:p>
    <w:p w:rsidR="001F4C91" w:rsidRDefault="00FF466C" w:rsidP="004778CC">
      <w:pPr>
        <w:pStyle w:val="Heading1"/>
        <w:numPr>
          <w:ilvl w:val="1"/>
          <w:numId w:val="2"/>
        </w:numPr>
        <w:rPr>
          <w:sz w:val="24"/>
        </w:rPr>
      </w:pPr>
      <w:r>
        <w:rPr>
          <w:sz w:val="24"/>
        </w:rPr>
        <w:t>January 31/12 report will be provided to Director of Programs for feedback and recommendations</w:t>
      </w:r>
    </w:p>
    <w:p w:rsidR="00FF466C" w:rsidRDefault="00FF466C" w:rsidP="004778CC">
      <w:pPr>
        <w:pStyle w:val="ListParagraph"/>
        <w:numPr>
          <w:ilvl w:val="1"/>
          <w:numId w:val="2"/>
        </w:numPr>
      </w:pPr>
      <w:r>
        <w:t>Evaluation results will be included in TD funding reports</w:t>
      </w:r>
    </w:p>
    <w:p w:rsidR="00FF466C" w:rsidRPr="00FF466C" w:rsidRDefault="00FF466C" w:rsidP="004778CC">
      <w:pPr>
        <w:pStyle w:val="ListParagraph"/>
        <w:numPr>
          <w:ilvl w:val="1"/>
          <w:numId w:val="2"/>
        </w:numPr>
      </w:pPr>
      <w:r>
        <w:t>Peer organizations, if requested – ABLE, ABABC</w:t>
      </w:r>
    </w:p>
    <w:p w:rsidR="00FF466C" w:rsidRPr="00FF466C" w:rsidRDefault="00FF466C" w:rsidP="00FF466C"/>
    <w:p w:rsidR="001F4C91" w:rsidRPr="00F05662" w:rsidRDefault="001F4C91" w:rsidP="004778CC">
      <w:pPr>
        <w:numPr>
          <w:ilvl w:val="0"/>
          <w:numId w:val="14"/>
        </w:numPr>
        <w:rPr>
          <w:b/>
        </w:rPr>
      </w:pPr>
      <w:r w:rsidRPr="00F05662">
        <w:rPr>
          <w:b/>
        </w:rPr>
        <w:t>Utility of the evaluation</w:t>
      </w:r>
    </w:p>
    <w:p w:rsidR="001F4C91" w:rsidRDefault="001F4C91" w:rsidP="001F4C91"/>
    <w:p w:rsidR="001F4C91" w:rsidRDefault="001F4C91" w:rsidP="004778CC">
      <w:pPr>
        <w:numPr>
          <w:ilvl w:val="0"/>
          <w:numId w:val="2"/>
        </w:numPr>
      </w:pPr>
      <w:r>
        <w:t xml:space="preserve">How will you ensure that the findings and recommendations are useful to you? (devise a process for formulating and responding to recommendations) </w:t>
      </w:r>
    </w:p>
    <w:p w:rsidR="00FF466C" w:rsidRDefault="00FF466C" w:rsidP="004778CC">
      <w:pPr>
        <w:numPr>
          <w:ilvl w:val="1"/>
          <w:numId w:val="2"/>
        </w:numPr>
      </w:pPr>
      <w:r>
        <w:t>Recommendations will be included in logic model revisions, departmental workplans</w:t>
      </w:r>
      <w:r w:rsidR="00090A09">
        <w:t>, job binders</w:t>
      </w:r>
      <w:r>
        <w:t xml:space="preserve"> and internal reporting on CQI initiatives</w:t>
      </w:r>
    </w:p>
    <w:p w:rsidR="00FF466C" w:rsidRDefault="001F4C91" w:rsidP="004778CC">
      <w:pPr>
        <w:numPr>
          <w:ilvl w:val="0"/>
          <w:numId w:val="2"/>
        </w:numPr>
      </w:pPr>
      <w:r>
        <w:t>Who will be accountable for responding to the evaluation?</w:t>
      </w:r>
    </w:p>
    <w:p w:rsidR="00E6075E" w:rsidRDefault="00FF466C" w:rsidP="002E54F0">
      <w:pPr>
        <w:pStyle w:val="ListParagraph"/>
        <w:numPr>
          <w:ilvl w:val="1"/>
          <w:numId w:val="2"/>
        </w:numPr>
      </w:pPr>
      <w:r>
        <w:t>Money Coaching facilitators</w:t>
      </w:r>
    </w:p>
    <w:p w:rsidR="009C0230" w:rsidRDefault="009C0230" w:rsidP="00E6075E">
      <w:pPr>
        <w:jc w:val="both"/>
        <w:rPr>
          <w:b/>
          <w:bCs/>
        </w:rPr>
      </w:pPr>
    </w:p>
    <w:p w:rsidR="00213ED4" w:rsidRPr="00FF466C" w:rsidRDefault="00213ED4" w:rsidP="00E6075E">
      <w:pPr>
        <w:jc w:val="both"/>
      </w:pPr>
      <w:r w:rsidRPr="00FF466C">
        <w:rPr>
          <w:b/>
          <w:bCs/>
        </w:rPr>
        <w:t>Thinking about logistics:</w:t>
      </w:r>
    </w:p>
    <w:p w:rsidR="00213ED4" w:rsidRDefault="00213ED4"/>
    <w:p w:rsidR="00215123" w:rsidRDefault="00215123" w:rsidP="00215123">
      <w:r>
        <w:t xml:space="preserve">1.  </w:t>
      </w:r>
      <w:r w:rsidRPr="000733BA">
        <w:rPr>
          <w:b/>
        </w:rPr>
        <w:t>Timing</w:t>
      </w:r>
      <w:r>
        <w:t xml:space="preserve"> – What is the best timing to review the program?  </w:t>
      </w:r>
    </w:p>
    <w:p w:rsidR="00215123" w:rsidRDefault="00215123" w:rsidP="00215123"/>
    <w:p w:rsidR="00215123" w:rsidRDefault="00215123" w:rsidP="00215123">
      <w:r>
        <w:t xml:space="preserve"> As of November 26, 2011 the Money Coaching program will have been   operating for one year. November is also the time where alternate funding for the program will be sought.  It therefore seems natural that November – December 2011 is a natural time to review the Money Coaching program.  </w:t>
      </w:r>
    </w:p>
    <w:p w:rsidR="00215123" w:rsidRDefault="00215123" w:rsidP="00215123"/>
    <w:p w:rsidR="00215123" w:rsidRDefault="00215123" w:rsidP="00215123">
      <w:r>
        <w:t xml:space="preserve">2.  What </w:t>
      </w:r>
      <w:r w:rsidRPr="000733BA">
        <w:rPr>
          <w:b/>
        </w:rPr>
        <w:t>permissions/clearances</w:t>
      </w:r>
      <w:r>
        <w:t xml:space="preserve"> are needed for various evaluation activities?</w:t>
      </w:r>
    </w:p>
    <w:p w:rsidR="000B532E" w:rsidRDefault="000B532E" w:rsidP="00215123"/>
    <w:p w:rsidR="00215123" w:rsidRDefault="00215123" w:rsidP="00215123">
      <w:r>
        <w:t>Donna McBride - to approve the time and financial budget for the project</w:t>
      </w:r>
    </w:p>
    <w:p w:rsidR="00215123" w:rsidRDefault="00215123" w:rsidP="00215123">
      <w:r>
        <w:t>Lisa Caton – to approve methods of data collection</w:t>
      </w:r>
    </w:p>
    <w:p w:rsidR="00215123" w:rsidRDefault="00215123" w:rsidP="00215123">
      <w:r>
        <w:t>Glen</w:t>
      </w:r>
      <w:r w:rsidR="00A14E2B">
        <w:t>n</w:t>
      </w:r>
      <w:r>
        <w:t xml:space="preserve"> Retzlaff – to approve stipends and prizes</w:t>
      </w:r>
    </w:p>
    <w:p w:rsidR="00215123" w:rsidRPr="008F6F04" w:rsidRDefault="00215123" w:rsidP="00215123">
      <w:r>
        <w:t>Room availability – to ensure a private room is available to do the interviewing</w:t>
      </w:r>
    </w:p>
    <w:p w:rsidR="00213ED4" w:rsidRDefault="00213ED4"/>
    <w:p w:rsidR="00213ED4" w:rsidRDefault="00213ED4">
      <w:r w:rsidRPr="008F6F04">
        <w:t xml:space="preserve">3.  </w:t>
      </w:r>
      <w:r w:rsidRPr="008F6F04">
        <w:rPr>
          <w:b/>
        </w:rPr>
        <w:t>Key respondents</w:t>
      </w:r>
    </w:p>
    <w:p w:rsidR="00213ED4" w:rsidRDefault="00213ED4"/>
    <w:p w:rsidR="00215123" w:rsidRDefault="00215123" w:rsidP="00215123">
      <w:pPr>
        <w:pStyle w:val="Heading3"/>
        <w:rPr>
          <w:i w:val="0"/>
        </w:rPr>
      </w:pPr>
      <w:r>
        <w:rPr>
          <w:i w:val="0"/>
        </w:rPr>
        <w:t xml:space="preserve">A list of key participants to contact for both the Survey Monkey and 1:1 interviews can be found in the MC folder. Participants will be a cross-section of status (e.g. completed, active, </w:t>
      </w:r>
      <w:r w:rsidR="001373EB">
        <w:rPr>
          <w:i w:val="0"/>
        </w:rPr>
        <w:t xml:space="preserve">and </w:t>
      </w:r>
      <w:r>
        <w:rPr>
          <w:i w:val="0"/>
        </w:rPr>
        <w:t xml:space="preserve">withdrawn), coach (Brenda, Morgan), referral (BD, MM, outside agencies) and start date.  We are aiming for 10 individual interviews, and as many </w:t>
      </w:r>
      <w:r w:rsidR="00A14E2B">
        <w:rPr>
          <w:i w:val="0"/>
        </w:rPr>
        <w:t>completed surveys (Survey Monkey)</w:t>
      </w:r>
      <w:r>
        <w:rPr>
          <w:i w:val="0"/>
        </w:rPr>
        <w:t xml:space="preserve"> as possible.  </w:t>
      </w:r>
    </w:p>
    <w:p w:rsidR="00215123" w:rsidRDefault="00215123" w:rsidP="00215123"/>
    <w:p w:rsidR="00215123" w:rsidRDefault="00A639B1" w:rsidP="00215123">
      <w:r>
        <w:t>We also plan to interview 7</w:t>
      </w:r>
      <w:r w:rsidR="00215123">
        <w:t xml:space="preserve"> outside agencies, namely those which have undergone TTT.  These contact</w:t>
      </w:r>
      <w:r>
        <w:t xml:space="preserve">s </w:t>
      </w:r>
      <w:r w:rsidR="00215123">
        <w:t>can</w:t>
      </w:r>
      <w:r>
        <w:t xml:space="preserve"> also</w:t>
      </w:r>
      <w:r w:rsidR="00215123">
        <w:t xml:space="preserve"> be found in the MC folder.  </w:t>
      </w:r>
    </w:p>
    <w:p w:rsidR="00215123" w:rsidRDefault="00215123"/>
    <w:p w:rsidR="00213ED4" w:rsidRDefault="00213ED4">
      <w:r>
        <w:t xml:space="preserve">4.  </w:t>
      </w:r>
      <w:r w:rsidRPr="000733BA">
        <w:rPr>
          <w:b/>
        </w:rPr>
        <w:t>Other logistics?</w:t>
      </w:r>
    </w:p>
    <w:p w:rsidR="00213ED4" w:rsidRDefault="00213ED4"/>
    <w:p w:rsidR="00215123" w:rsidRDefault="00215123" w:rsidP="004778CC">
      <w:pPr>
        <w:numPr>
          <w:ilvl w:val="0"/>
          <w:numId w:val="4"/>
        </w:numPr>
      </w:pPr>
      <w:r>
        <w:t>Will you pay respondents for their time (e.g. for a focus group)?</w:t>
      </w:r>
    </w:p>
    <w:p w:rsidR="00215123" w:rsidRDefault="00215123" w:rsidP="004778CC">
      <w:pPr>
        <w:numPr>
          <w:ilvl w:val="1"/>
          <w:numId w:val="4"/>
        </w:numPr>
      </w:pPr>
      <w:r>
        <w:t>Yes, $40 cash per participant for the 1:1 interviews</w:t>
      </w:r>
      <w:r w:rsidR="000B532E">
        <w:t xml:space="preserve"> and focus group</w:t>
      </w:r>
      <w:r w:rsidR="00115189">
        <w:t xml:space="preserve"> (20 participants total)</w:t>
      </w:r>
    </w:p>
    <w:p w:rsidR="00215123" w:rsidRDefault="00215123" w:rsidP="004778CC">
      <w:pPr>
        <w:numPr>
          <w:ilvl w:val="1"/>
          <w:numId w:val="4"/>
        </w:numPr>
      </w:pPr>
      <w:r>
        <w:t>$50 gift certificate awarded to one of the Survey Monkey respondents.</w:t>
      </w:r>
    </w:p>
    <w:p w:rsidR="00215123" w:rsidRDefault="00215123" w:rsidP="004778CC">
      <w:pPr>
        <w:numPr>
          <w:ilvl w:val="0"/>
          <w:numId w:val="4"/>
        </w:numPr>
      </w:pPr>
      <w:r>
        <w:t>How will you ensure confidentiality of the process?</w:t>
      </w:r>
    </w:p>
    <w:p w:rsidR="00215123" w:rsidRDefault="00215123" w:rsidP="004778CC">
      <w:pPr>
        <w:numPr>
          <w:ilvl w:val="1"/>
          <w:numId w:val="4"/>
        </w:numPr>
      </w:pPr>
      <w:r>
        <w:t xml:space="preserve">Participants have already signed a Participant Agreement that outlines the privacy measures at Momentum.  </w:t>
      </w:r>
    </w:p>
    <w:p w:rsidR="000B532E" w:rsidRDefault="00215123" w:rsidP="000B532E">
      <w:pPr>
        <w:numPr>
          <w:ilvl w:val="1"/>
          <w:numId w:val="4"/>
        </w:numPr>
      </w:pPr>
      <w:r>
        <w:t>No actual names will be released outside of the organization.  If the report is released externally, data will either be summarized or identifying information removed</w:t>
      </w:r>
      <w:r w:rsidR="00A14E2B">
        <w:t>.</w:t>
      </w:r>
    </w:p>
    <w:p w:rsidR="001F4C91" w:rsidRDefault="001F4C91" w:rsidP="001F4C91"/>
    <w:p w:rsidR="00F05662" w:rsidRPr="0014032B" w:rsidRDefault="001F4C91" w:rsidP="001F4C91">
      <w:r>
        <w:t xml:space="preserve">5.  </w:t>
      </w:r>
      <w:r w:rsidR="00F05662" w:rsidRPr="000733BA">
        <w:rPr>
          <w:b/>
        </w:rPr>
        <w:t>Confidentiality</w:t>
      </w:r>
      <w:r w:rsidR="0014032B">
        <w:rPr>
          <w:b/>
        </w:rPr>
        <w:t xml:space="preserve"> –</w:t>
      </w:r>
      <w:r w:rsidR="0014032B" w:rsidRPr="000E306F">
        <w:rPr>
          <w:color w:val="FF0000"/>
        </w:rPr>
        <w:t xml:space="preserve"> </w:t>
      </w:r>
      <w:r w:rsidR="000B532E">
        <w:t>See</w:t>
      </w:r>
      <w:r w:rsidR="0014032B" w:rsidRPr="00AB2E46">
        <w:t xml:space="preserve"> above</w:t>
      </w:r>
    </w:p>
    <w:p w:rsidR="00F05662" w:rsidRDefault="00F05662" w:rsidP="001F4C91"/>
    <w:p w:rsidR="00F05662" w:rsidRDefault="00F05662" w:rsidP="004778CC">
      <w:pPr>
        <w:numPr>
          <w:ilvl w:val="0"/>
          <w:numId w:val="4"/>
        </w:numPr>
      </w:pPr>
      <w:r>
        <w:t>Familiarize yourself with the legal requirements related to privacy and confidentiality (PIPEDA)</w:t>
      </w:r>
      <w:r w:rsidR="00A14E2B">
        <w:t>.</w:t>
      </w:r>
    </w:p>
    <w:p w:rsidR="00F05662" w:rsidRDefault="00F05662" w:rsidP="004778CC">
      <w:pPr>
        <w:numPr>
          <w:ilvl w:val="0"/>
          <w:numId w:val="4"/>
        </w:numPr>
      </w:pPr>
      <w:r>
        <w:t>What procedures will you put in place to ensure privacy and confidentiality?</w:t>
      </w:r>
    </w:p>
    <w:p w:rsidR="00F05662" w:rsidRDefault="00F05662" w:rsidP="004778CC">
      <w:pPr>
        <w:numPr>
          <w:ilvl w:val="0"/>
          <w:numId w:val="4"/>
        </w:numPr>
      </w:pPr>
      <w:r>
        <w:t>What security arrangements will you have on your computers/network?</w:t>
      </w:r>
    </w:p>
    <w:p w:rsidR="00F05662" w:rsidRDefault="00F05662" w:rsidP="001F4C91"/>
    <w:p w:rsidR="001F4C91" w:rsidRDefault="00F05662" w:rsidP="001F4C91">
      <w:r>
        <w:t xml:space="preserve">6.  </w:t>
      </w:r>
      <w:r w:rsidR="001F4C91" w:rsidRPr="000733BA">
        <w:rPr>
          <w:b/>
        </w:rPr>
        <w:t>Dissemination</w:t>
      </w:r>
    </w:p>
    <w:p w:rsidR="001F4C91" w:rsidRDefault="001F4C91" w:rsidP="001F4C91"/>
    <w:p w:rsidR="001F4C91" w:rsidRDefault="001F4C91" w:rsidP="004778CC">
      <w:pPr>
        <w:numPr>
          <w:ilvl w:val="0"/>
          <w:numId w:val="11"/>
        </w:numPr>
      </w:pPr>
      <w:r>
        <w:t>How do you plan to document and share your findings and results?</w:t>
      </w:r>
    </w:p>
    <w:p w:rsidR="000B532E" w:rsidRDefault="000E306F" w:rsidP="004778CC">
      <w:pPr>
        <w:numPr>
          <w:ilvl w:val="1"/>
          <w:numId w:val="11"/>
        </w:numPr>
      </w:pPr>
      <w:r>
        <w:t>All interview notes of agencies and participants will be kept as back-up to the final report</w:t>
      </w:r>
      <w:r w:rsidR="004C62E7">
        <w:t>, where the findings will be summarized</w:t>
      </w:r>
      <w:r>
        <w:t xml:space="preserve">.  </w:t>
      </w:r>
      <w:r w:rsidR="004C62E7">
        <w:t xml:space="preserve">The report will </w:t>
      </w:r>
      <w:r>
        <w:t>be shared internally with Donna McBride</w:t>
      </w:r>
      <w:r w:rsidR="00967ED9">
        <w:t>, Jeff Loomis, Lisa Caton and the CQI Committee</w:t>
      </w:r>
      <w:r w:rsidR="008F6F04">
        <w:t>.</w:t>
      </w:r>
      <w:r w:rsidR="00967ED9">
        <w:t xml:space="preserve"> </w:t>
      </w:r>
      <w:r w:rsidR="004C62E7">
        <w:t>Jeff Loomis may present it to the Board</w:t>
      </w:r>
      <w:r w:rsidR="000B532E">
        <w:t xml:space="preserve"> and/or funders, and it may be released to other agencies/b</w:t>
      </w:r>
      <w:r w:rsidR="00A14E2B">
        <w:t xml:space="preserve">odies on a case-by-case basis. </w:t>
      </w:r>
      <w:r w:rsidR="00967ED9">
        <w:t>Other Momentum employees may</w:t>
      </w:r>
      <w:r w:rsidR="004C62E7">
        <w:t xml:space="preserve"> choose to</w:t>
      </w:r>
      <w:r w:rsidR="00967ED9">
        <w:t xml:space="preserve"> review the findings as well.  </w:t>
      </w:r>
    </w:p>
    <w:p w:rsidR="000E306F" w:rsidRDefault="000B532E" w:rsidP="004778CC">
      <w:pPr>
        <w:numPr>
          <w:ilvl w:val="1"/>
          <w:numId w:val="11"/>
        </w:numPr>
      </w:pPr>
      <w:r>
        <w:t xml:space="preserve">However, the main audience for the report is the Financial Literacy department, and the Money Coaching program in particular, for decision-making purposes.  </w:t>
      </w:r>
    </w:p>
    <w:p w:rsidR="00115189" w:rsidRDefault="00115189">
      <w:r>
        <w:br w:type="page"/>
      </w:r>
    </w:p>
    <w:p w:rsidR="00213ED4" w:rsidRDefault="00115189" w:rsidP="00115189">
      <w:pPr>
        <w:rPr>
          <w:b/>
          <w:bCs/>
        </w:rPr>
      </w:pPr>
      <w:r w:rsidRPr="00097207">
        <w:rPr>
          <w:u w:val="single"/>
        </w:rPr>
        <w:lastRenderedPageBreak/>
        <w:t xml:space="preserve"> </w:t>
      </w:r>
      <w:r w:rsidR="00097207" w:rsidRPr="00097207">
        <w:rPr>
          <w:u w:val="single"/>
        </w:rPr>
        <w:t>Draft</w:t>
      </w:r>
      <w:r w:rsidR="00097207">
        <w:t xml:space="preserve"> </w:t>
      </w:r>
      <w:r w:rsidR="00097207">
        <w:rPr>
          <w:b/>
          <w:bCs/>
        </w:rPr>
        <w:t>Evaluation Workplan</w:t>
      </w:r>
    </w:p>
    <w:p w:rsidR="00213ED4" w:rsidRDefault="00213ED4">
      <w:pPr>
        <w:pStyle w:val="Heading1"/>
        <w:rPr>
          <w:b/>
          <w:bCs/>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5"/>
        <w:gridCol w:w="1117"/>
        <w:gridCol w:w="3941"/>
        <w:gridCol w:w="1065"/>
        <w:gridCol w:w="1158"/>
      </w:tblGrid>
      <w:tr w:rsidR="00213ED4" w:rsidTr="00CF5C3D">
        <w:tc>
          <w:tcPr>
            <w:tcW w:w="2215" w:type="dxa"/>
          </w:tcPr>
          <w:p w:rsidR="00213ED4" w:rsidRDefault="00213ED4">
            <w:pPr>
              <w:rPr>
                <w:rFonts w:ascii="Arial Narrow" w:hAnsi="Arial Narrow"/>
                <w:b/>
                <w:bCs/>
                <w:sz w:val="22"/>
              </w:rPr>
            </w:pPr>
            <w:bookmarkStart w:id="0" w:name="_GoBack"/>
            <w:bookmarkEnd w:id="0"/>
            <w:r>
              <w:rPr>
                <w:rFonts w:ascii="Arial Narrow" w:hAnsi="Arial Narrow"/>
                <w:b/>
                <w:bCs/>
                <w:sz w:val="22"/>
                <w:szCs w:val="20"/>
              </w:rPr>
              <w:t>Activity and Deliverable</w:t>
            </w:r>
          </w:p>
        </w:tc>
        <w:tc>
          <w:tcPr>
            <w:tcW w:w="1117" w:type="dxa"/>
          </w:tcPr>
          <w:p w:rsidR="00213ED4" w:rsidRDefault="00213ED4">
            <w:pPr>
              <w:rPr>
                <w:rFonts w:ascii="Arial Narrow" w:hAnsi="Arial Narrow"/>
                <w:b/>
                <w:bCs/>
                <w:sz w:val="22"/>
                <w:szCs w:val="20"/>
              </w:rPr>
            </w:pPr>
            <w:r>
              <w:rPr>
                <w:rFonts w:ascii="Arial Narrow" w:hAnsi="Arial Narrow"/>
                <w:b/>
                <w:bCs/>
                <w:sz w:val="22"/>
                <w:szCs w:val="20"/>
              </w:rPr>
              <w:t>Timeline/</w:t>
            </w:r>
          </w:p>
          <w:p w:rsidR="00213ED4" w:rsidRDefault="00213ED4">
            <w:pPr>
              <w:rPr>
                <w:rFonts w:ascii="Arial Narrow" w:hAnsi="Arial Narrow"/>
                <w:b/>
                <w:bCs/>
                <w:sz w:val="22"/>
                <w:szCs w:val="20"/>
              </w:rPr>
            </w:pPr>
            <w:r>
              <w:rPr>
                <w:rFonts w:ascii="Arial Narrow" w:hAnsi="Arial Narrow"/>
                <w:b/>
                <w:bCs/>
                <w:sz w:val="22"/>
                <w:szCs w:val="20"/>
              </w:rPr>
              <w:t>Deadline</w:t>
            </w:r>
          </w:p>
        </w:tc>
        <w:tc>
          <w:tcPr>
            <w:tcW w:w="3941" w:type="dxa"/>
          </w:tcPr>
          <w:p w:rsidR="00213ED4" w:rsidRDefault="00213ED4">
            <w:pPr>
              <w:rPr>
                <w:rFonts w:ascii="Arial Narrow" w:hAnsi="Arial Narrow"/>
                <w:b/>
                <w:bCs/>
                <w:sz w:val="22"/>
              </w:rPr>
            </w:pPr>
            <w:r>
              <w:rPr>
                <w:rFonts w:ascii="Arial Narrow" w:hAnsi="Arial Narrow"/>
                <w:b/>
                <w:bCs/>
                <w:sz w:val="22"/>
                <w:szCs w:val="20"/>
              </w:rPr>
              <w:t>Notes re: Approach and Activities</w:t>
            </w:r>
          </w:p>
        </w:tc>
        <w:tc>
          <w:tcPr>
            <w:tcW w:w="1065" w:type="dxa"/>
          </w:tcPr>
          <w:p w:rsidR="00213ED4" w:rsidRDefault="00213ED4">
            <w:pPr>
              <w:rPr>
                <w:rFonts w:ascii="Arial Narrow" w:hAnsi="Arial Narrow"/>
                <w:b/>
                <w:bCs/>
                <w:sz w:val="22"/>
                <w:szCs w:val="20"/>
              </w:rPr>
            </w:pPr>
            <w:r>
              <w:rPr>
                <w:rFonts w:ascii="Arial Narrow" w:hAnsi="Arial Narrow"/>
                <w:b/>
                <w:bCs/>
                <w:sz w:val="22"/>
                <w:szCs w:val="20"/>
              </w:rPr>
              <w:t>Staff days</w:t>
            </w:r>
          </w:p>
        </w:tc>
        <w:tc>
          <w:tcPr>
            <w:tcW w:w="1158" w:type="dxa"/>
          </w:tcPr>
          <w:p w:rsidR="00213ED4" w:rsidRDefault="00213ED4">
            <w:pPr>
              <w:rPr>
                <w:rFonts w:ascii="Arial Narrow" w:hAnsi="Arial Narrow"/>
                <w:b/>
                <w:bCs/>
                <w:sz w:val="22"/>
                <w:szCs w:val="20"/>
              </w:rPr>
            </w:pPr>
            <w:r>
              <w:rPr>
                <w:rFonts w:ascii="Arial Narrow" w:hAnsi="Arial Narrow"/>
                <w:b/>
                <w:bCs/>
                <w:sz w:val="22"/>
                <w:szCs w:val="20"/>
              </w:rPr>
              <w:t>Consultant</w:t>
            </w:r>
          </w:p>
          <w:p w:rsidR="00213ED4" w:rsidRDefault="00213ED4">
            <w:pPr>
              <w:rPr>
                <w:rFonts w:ascii="Arial Narrow" w:hAnsi="Arial Narrow"/>
                <w:b/>
                <w:bCs/>
                <w:sz w:val="22"/>
                <w:szCs w:val="20"/>
              </w:rPr>
            </w:pPr>
            <w:r>
              <w:rPr>
                <w:rFonts w:ascii="Arial Narrow" w:hAnsi="Arial Narrow"/>
                <w:b/>
                <w:bCs/>
                <w:sz w:val="22"/>
                <w:szCs w:val="20"/>
              </w:rPr>
              <w:t>Days</w:t>
            </w:r>
          </w:p>
        </w:tc>
      </w:tr>
      <w:tr w:rsidR="00BE3FF5" w:rsidTr="00CF5C3D">
        <w:tc>
          <w:tcPr>
            <w:tcW w:w="2215" w:type="dxa"/>
            <w:shd w:val="clear" w:color="auto" w:fill="D6E3BC"/>
          </w:tcPr>
          <w:p w:rsidR="00BE3FF5" w:rsidRDefault="00BE3FF5">
            <w:pPr>
              <w:rPr>
                <w:rStyle w:val="StyleArial11pt"/>
                <w:rFonts w:ascii="Arial Narrow" w:hAnsi="Arial Narrow"/>
              </w:rPr>
            </w:pPr>
            <w:r>
              <w:rPr>
                <w:rStyle w:val="StyleArial11pt"/>
                <w:rFonts w:ascii="Arial Narrow" w:hAnsi="Arial Narrow"/>
              </w:rPr>
              <w:t>Evaluation Planning</w:t>
            </w:r>
          </w:p>
        </w:tc>
        <w:tc>
          <w:tcPr>
            <w:tcW w:w="1117" w:type="dxa"/>
            <w:shd w:val="clear" w:color="auto" w:fill="D6E3BC"/>
          </w:tcPr>
          <w:p w:rsidR="00BE3FF5" w:rsidRDefault="00BE3FF5">
            <w:pPr>
              <w:rPr>
                <w:rFonts w:ascii="Arial Narrow" w:hAnsi="Arial Narrow"/>
                <w:sz w:val="22"/>
                <w:szCs w:val="20"/>
              </w:rPr>
            </w:pPr>
          </w:p>
        </w:tc>
        <w:tc>
          <w:tcPr>
            <w:tcW w:w="3941" w:type="dxa"/>
            <w:shd w:val="clear" w:color="auto" w:fill="D6E3BC"/>
          </w:tcPr>
          <w:p w:rsidR="00BE3FF5" w:rsidRDefault="00BE3FF5" w:rsidP="004778CC">
            <w:pPr>
              <w:numPr>
                <w:ilvl w:val="0"/>
                <w:numId w:val="6"/>
              </w:numPr>
              <w:rPr>
                <w:rFonts w:ascii="Arial Narrow" w:hAnsi="Arial Narrow"/>
                <w:b/>
                <w:bCs/>
                <w:sz w:val="22"/>
              </w:rPr>
            </w:pPr>
          </w:p>
        </w:tc>
        <w:tc>
          <w:tcPr>
            <w:tcW w:w="1065" w:type="dxa"/>
            <w:shd w:val="clear" w:color="auto" w:fill="D6E3BC"/>
          </w:tcPr>
          <w:p w:rsidR="00BE3FF5" w:rsidRDefault="00BE3FF5">
            <w:pPr>
              <w:jc w:val="center"/>
              <w:rPr>
                <w:rFonts w:ascii="Arial Narrow" w:hAnsi="Arial Narrow"/>
                <w:b/>
                <w:bCs/>
                <w:sz w:val="22"/>
              </w:rPr>
            </w:pPr>
          </w:p>
        </w:tc>
        <w:tc>
          <w:tcPr>
            <w:tcW w:w="1158" w:type="dxa"/>
            <w:shd w:val="clear" w:color="auto" w:fill="D6E3BC"/>
          </w:tcPr>
          <w:p w:rsidR="00BE3FF5" w:rsidRDefault="00BE3FF5">
            <w:pPr>
              <w:jc w:val="center"/>
              <w:rPr>
                <w:rFonts w:ascii="Arial Narrow" w:hAnsi="Arial Narrow"/>
                <w:b/>
                <w:bCs/>
                <w:sz w:val="22"/>
              </w:rPr>
            </w:pPr>
          </w:p>
        </w:tc>
      </w:tr>
      <w:tr w:rsidR="00213ED4" w:rsidTr="00CF5C3D">
        <w:tc>
          <w:tcPr>
            <w:tcW w:w="2215" w:type="dxa"/>
          </w:tcPr>
          <w:p w:rsidR="00213ED4" w:rsidRDefault="00213ED4">
            <w:pPr>
              <w:rPr>
                <w:rFonts w:ascii="Arial Narrow" w:hAnsi="Arial Narrow"/>
                <w:b/>
                <w:bCs/>
                <w:sz w:val="22"/>
              </w:rPr>
            </w:pPr>
            <w:r>
              <w:rPr>
                <w:rStyle w:val="StyleArial11pt"/>
                <w:rFonts w:ascii="Arial Narrow" w:hAnsi="Arial Narrow"/>
              </w:rPr>
              <w:t>Evaluation Committee established</w:t>
            </w:r>
          </w:p>
        </w:tc>
        <w:tc>
          <w:tcPr>
            <w:tcW w:w="1117" w:type="dxa"/>
          </w:tcPr>
          <w:p w:rsidR="00213ED4" w:rsidRDefault="00B12308">
            <w:pPr>
              <w:rPr>
                <w:rFonts w:ascii="Arial Narrow" w:hAnsi="Arial Narrow"/>
                <w:sz w:val="22"/>
                <w:szCs w:val="20"/>
              </w:rPr>
            </w:pPr>
            <w:r>
              <w:rPr>
                <w:rFonts w:ascii="Arial Narrow" w:hAnsi="Arial Narrow"/>
                <w:sz w:val="22"/>
                <w:szCs w:val="20"/>
              </w:rPr>
              <w:t>Sept</w:t>
            </w:r>
          </w:p>
        </w:tc>
        <w:tc>
          <w:tcPr>
            <w:tcW w:w="3941" w:type="dxa"/>
          </w:tcPr>
          <w:p w:rsidR="00213ED4" w:rsidRDefault="00213ED4" w:rsidP="004778CC">
            <w:pPr>
              <w:numPr>
                <w:ilvl w:val="0"/>
                <w:numId w:val="6"/>
              </w:numPr>
              <w:rPr>
                <w:rFonts w:ascii="Arial Narrow" w:hAnsi="Arial Narrow"/>
                <w:b/>
                <w:bCs/>
                <w:sz w:val="22"/>
              </w:rPr>
            </w:pPr>
          </w:p>
        </w:tc>
        <w:tc>
          <w:tcPr>
            <w:tcW w:w="1065" w:type="dxa"/>
          </w:tcPr>
          <w:p w:rsidR="00213ED4" w:rsidRDefault="00744A79">
            <w:pPr>
              <w:jc w:val="center"/>
              <w:rPr>
                <w:rFonts w:ascii="Arial Narrow" w:hAnsi="Arial Narrow"/>
                <w:b/>
                <w:bCs/>
                <w:sz w:val="22"/>
              </w:rPr>
            </w:pPr>
            <w:r>
              <w:rPr>
                <w:rFonts w:ascii="Arial Narrow" w:hAnsi="Arial Narrow"/>
                <w:b/>
                <w:bCs/>
                <w:sz w:val="22"/>
              </w:rPr>
              <w:t>.2</w:t>
            </w:r>
          </w:p>
        </w:tc>
        <w:tc>
          <w:tcPr>
            <w:tcW w:w="1158" w:type="dxa"/>
          </w:tcPr>
          <w:p w:rsidR="00213ED4" w:rsidRDefault="00213ED4">
            <w:pPr>
              <w:jc w:val="center"/>
              <w:rPr>
                <w:rFonts w:ascii="Arial Narrow" w:hAnsi="Arial Narrow"/>
                <w:b/>
                <w:bCs/>
                <w:sz w:val="22"/>
              </w:rPr>
            </w:pPr>
          </w:p>
        </w:tc>
      </w:tr>
      <w:tr w:rsidR="00213ED4" w:rsidTr="00CF5C3D">
        <w:tc>
          <w:tcPr>
            <w:tcW w:w="2215" w:type="dxa"/>
          </w:tcPr>
          <w:p w:rsidR="00213ED4" w:rsidRDefault="00213ED4">
            <w:pPr>
              <w:rPr>
                <w:rFonts w:ascii="Arial Narrow" w:hAnsi="Arial Narrow"/>
                <w:b/>
                <w:bCs/>
                <w:sz w:val="22"/>
              </w:rPr>
            </w:pPr>
            <w:r>
              <w:rPr>
                <w:rFonts w:ascii="Arial Narrow" w:hAnsi="Arial Narrow"/>
                <w:sz w:val="22"/>
                <w:szCs w:val="20"/>
              </w:rPr>
              <w:t>Evaluation strategy finalized</w:t>
            </w:r>
          </w:p>
        </w:tc>
        <w:tc>
          <w:tcPr>
            <w:tcW w:w="1117" w:type="dxa"/>
          </w:tcPr>
          <w:p w:rsidR="00213ED4" w:rsidRDefault="000B532E">
            <w:pPr>
              <w:rPr>
                <w:rFonts w:ascii="Arial Narrow" w:hAnsi="Arial Narrow"/>
                <w:sz w:val="22"/>
                <w:szCs w:val="20"/>
              </w:rPr>
            </w:pPr>
            <w:r>
              <w:rPr>
                <w:rFonts w:ascii="Arial Narrow" w:hAnsi="Arial Narrow"/>
                <w:sz w:val="22"/>
                <w:szCs w:val="20"/>
              </w:rPr>
              <w:t>Nov 8</w:t>
            </w:r>
          </w:p>
        </w:tc>
        <w:tc>
          <w:tcPr>
            <w:tcW w:w="3941" w:type="dxa"/>
          </w:tcPr>
          <w:p w:rsidR="00213ED4" w:rsidRDefault="00213ED4" w:rsidP="004778CC">
            <w:pPr>
              <w:numPr>
                <w:ilvl w:val="0"/>
                <w:numId w:val="6"/>
              </w:numPr>
              <w:rPr>
                <w:rFonts w:ascii="Arial Narrow" w:hAnsi="Arial Narrow"/>
                <w:sz w:val="22"/>
                <w:szCs w:val="20"/>
              </w:rPr>
            </w:pPr>
          </w:p>
        </w:tc>
        <w:tc>
          <w:tcPr>
            <w:tcW w:w="1065" w:type="dxa"/>
          </w:tcPr>
          <w:p w:rsidR="00213ED4" w:rsidRDefault="00744A79">
            <w:pPr>
              <w:jc w:val="center"/>
              <w:rPr>
                <w:rFonts w:ascii="Arial Narrow" w:hAnsi="Arial Narrow"/>
                <w:b/>
                <w:bCs/>
                <w:sz w:val="22"/>
              </w:rPr>
            </w:pPr>
            <w:r>
              <w:rPr>
                <w:rFonts w:ascii="Arial Narrow" w:hAnsi="Arial Narrow"/>
                <w:b/>
                <w:bCs/>
                <w:sz w:val="22"/>
              </w:rPr>
              <w:t>3</w:t>
            </w:r>
          </w:p>
        </w:tc>
        <w:tc>
          <w:tcPr>
            <w:tcW w:w="1158" w:type="dxa"/>
          </w:tcPr>
          <w:p w:rsidR="00213ED4" w:rsidRDefault="00213ED4">
            <w:pPr>
              <w:jc w:val="center"/>
              <w:rPr>
                <w:rFonts w:ascii="Arial Narrow" w:hAnsi="Arial Narrow"/>
                <w:b/>
                <w:bCs/>
                <w:sz w:val="22"/>
              </w:rPr>
            </w:pPr>
          </w:p>
        </w:tc>
      </w:tr>
      <w:tr w:rsidR="00213ED4" w:rsidTr="00CF5C3D">
        <w:tc>
          <w:tcPr>
            <w:tcW w:w="2215" w:type="dxa"/>
          </w:tcPr>
          <w:p w:rsidR="00213ED4" w:rsidRDefault="00213ED4">
            <w:pPr>
              <w:rPr>
                <w:rFonts w:ascii="Arial Narrow" w:hAnsi="Arial Narrow"/>
                <w:sz w:val="22"/>
                <w:szCs w:val="20"/>
              </w:rPr>
            </w:pPr>
            <w:r>
              <w:rPr>
                <w:rFonts w:ascii="Arial Narrow" w:hAnsi="Arial Narrow"/>
                <w:sz w:val="22"/>
                <w:szCs w:val="20"/>
              </w:rPr>
              <w:t>Tools designed</w:t>
            </w:r>
          </w:p>
        </w:tc>
        <w:tc>
          <w:tcPr>
            <w:tcW w:w="1117" w:type="dxa"/>
          </w:tcPr>
          <w:p w:rsidR="00213ED4" w:rsidRDefault="00B12308">
            <w:pPr>
              <w:rPr>
                <w:rFonts w:ascii="Arial Narrow" w:hAnsi="Arial Narrow"/>
                <w:sz w:val="22"/>
                <w:szCs w:val="20"/>
              </w:rPr>
            </w:pPr>
            <w:r>
              <w:rPr>
                <w:rFonts w:ascii="Arial Narrow" w:hAnsi="Arial Narrow"/>
                <w:sz w:val="22"/>
                <w:szCs w:val="20"/>
              </w:rPr>
              <w:t>Nov  10</w:t>
            </w:r>
          </w:p>
        </w:tc>
        <w:tc>
          <w:tcPr>
            <w:tcW w:w="3941" w:type="dxa"/>
          </w:tcPr>
          <w:p w:rsidR="001C148D" w:rsidRDefault="000C280F" w:rsidP="004778CC">
            <w:pPr>
              <w:numPr>
                <w:ilvl w:val="0"/>
                <w:numId w:val="5"/>
              </w:numPr>
              <w:rPr>
                <w:rFonts w:ascii="Arial Narrow" w:hAnsi="Arial Narrow"/>
                <w:sz w:val="22"/>
                <w:szCs w:val="20"/>
              </w:rPr>
            </w:pPr>
            <w:r>
              <w:rPr>
                <w:rFonts w:ascii="Arial Narrow" w:hAnsi="Arial Narrow"/>
                <w:sz w:val="22"/>
                <w:szCs w:val="20"/>
              </w:rPr>
              <w:t xml:space="preserve">Survey Monkey, </w:t>
            </w:r>
            <w:r w:rsidR="001C148D">
              <w:rPr>
                <w:rFonts w:ascii="Arial Narrow" w:hAnsi="Arial Narrow"/>
                <w:sz w:val="22"/>
                <w:szCs w:val="20"/>
              </w:rPr>
              <w:t>1:1 questions</w:t>
            </w:r>
            <w:r>
              <w:rPr>
                <w:rFonts w:ascii="Arial Narrow" w:hAnsi="Arial Narrow"/>
                <w:sz w:val="22"/>
                <w:szCs w:val="20"/>
              </w:rPr>
              <w:t xml:space="preserve">, focus group, </w:t>
            </w:r>
            <w:r w:rsidR="001C148D">
              <w:rPr>
                <w:rFonts w:ascii="Arial Narrow" w:hAnsi="Arial Narrow"/>
                <w:sz w:val="22"/>
                <w:szCs w:val="20"/>
              </w:rPr>
              <w:t>internal staff and external agencies</w:t>
            </w:r>
          </w:p>
          <w:p w:rsidR="00213ED4" w:rsidRDefault="001C148D" w:rsidP="004778CC">
            <w:pPr>
              <w:numPr>
                <w:ilvl w:val="0"/>
                <w:numId w:val="5"/>
              </w:numPr>
              <w:rPr>
                <w:rFonts w:ascii="Arial Narrow" w:hAnsi="Arial Narrow"/>
                <w:sz w:val="22"/>
                <w:szCs w:val="20"/>
              </w:rPr>
            </w:pPr>
            <w:r>
              <w:rPr>
                <w:rFonts w:ascii="Arial Narrow" w:hAnsi="Arial Narrow"/>
                <w:sz w:val="22"/>
                <w:szCs w:val="20"/>
              </w:rPr>
              <w:t>To be developed by Brenda and Morgan, and approved by Lisa</w:t>
            </w:r>
          </w:p>
        </w:tc>
        <w:tc>
          <w:tcPr>
            <w:tcW w:w="1065" w:type="dxa"/>
          </w:tcPr>
          <w:p w:rsidR="00213ED4" w:rsidRDefault="000C280F">
            <w:pPr>
              <w:jc w:val="center"/>
              <w:rPr>
                <w:rFonts w:ascii="Arial Narrow" w:hAnsi="Arial Narrow"/>
                <w:b/>
                <w:bCs/>
                <w:sz w:val="22"/>
                <w:szCs w:val="20"/>
              </w:rPr>
            </w:pPr>
            <w:r>
              <w:rPr>
                <w:rFonts w:ascii="Arial Narrow" w:hAnsi="Arial Narrow"/>
                <w:b/>
                <w:bCs/>
                <w:sz w:val="22"/>
                <w:szCs w:val="20"/>
              </w:rPr>
              <w:t>4</w:t>
            </w:r>
          </w:p>
        </w:tc>
        <w:tc>
          <w:tcPr>
            <w:tcW w:w="1158" w:type="dxa"/>
          </w:tcPr>
          <w:p w:rsidR="00213ED4" w:rsidRDefault="00213ED4">
            <w:pPr>
              <w:jc w:val="center"/>
              <w:rPr>
                <w:rFonts w:ascii="Arial Narrow" w:hAnsi="Arial Narrow"/>
                <w:b/>
                <w:bCs/>
                <w:sz w:val="22"/>
                <w:szCs w:val="20"/>
              </w:rPr>
            </w:pPr>
          </w:p>
        </w:tc>
      </w:tr>
      <w:tr w:rsidR="00BE3FF5" w:rsidTr="00CF5C3D">
        <w:tc>
          <w:tcPr>
            <w:tcW w:w="2215" w:type="dxa"/>
            <w:shd w:val="clear" w:color="auto" w:fill="D6E3BC"/>
          </w:tcPr>
          <w:p w:rsidR="00BE3FF5" w:rsidRDefault="00BE3FF5">
            <w:pPr>
              <w:rPr>
                <w:rFonts w:ascii="Arial Narrow" w:hAnsi="Arial Narrow"/>
                <w:sz w:val="22"/>
                <w:szCs w:val="20"/>
              </w:rPr>
            </w:pPr>
            <w:r>
              <w:rPr>
                <w:rFonts w:ascii="Arial Narrow" w:hAnsi="Arial Narrow"/>
                <w:sz w:val="22"/>
                <w:szCs w:val="20"/>
              </w:rPr>
              <w:t>Implementation</w:t>
            </w:r>
          </w:p>
        </w:tc>
        <w:tc>
          <w:tcPr>
            <w:tcW w:w="1117" w:type="dxa"/>
            <w:shd w:val="clear" w:color="auto" w:fill="D6E3BC"/>
          </w:tcPr>
          <w:p w:rsidR="00BE3FF5" w:rsidRDefault="00BE3FF5">
            <w:pPr>
              <w:rPr>
                <w:rFonts w:ascii="Arial Narrow" w:hAnsi="Arial Narrow"/>
                <w:sz w:val="22"/>
                <w:szCs w:val="20"/>
              </w:rPr>
            </w:pPr>
          </w:p>
        </w:tc>
        <w:tc>
          <w:tcPr>
            <w:tcW w:w="3941" w:type="dxa"/>
            <w:shd w:val="clear" w:color="auto" w:fill="D6E3BC"/>
          </w:tcPr>
          <w:p w:rsidR="00BE3FF5" w:rsidRDefault="00BE3FF5" w:rsidP="004778CC">
            <w:pPr>
              <w:numPr>
                <w:ilvl w:val="0"/>
                <w:numId w:val="8"/>
              </w:numPr>
              <w:rPr>
                <w:rFonts w:ascii="Arial Narrow" w:hAnsi="Arial Narrow"/>
                <w:sz w:val="22"/>
                <w:szCs w:val="20"/>
              </w:rPr>
            </w:pPr>
          </w:p>
        </w:tc>
        <w:tc>
          <w:tcPr>
            <w:tcW w:w="1065" w:type="dxa"/>
            <w:shd w:val="clear" w:color="auto" w:fill="D6E3BC"/>
          </w:tcPr>
          <w:p w:rsidR="00BE3FF5" w:rsidRDefault="00BE3FF5">
            <w:pPr>
              <w:jc w:val="center"/>
              <w:rPr>
                <w:rFonts w:ascii="Arial Narrow" w:hAnsi="Arial Narrow"/>
                <w:b/>
                <w:bCs/>
                <w:sz w:val="22"/>
                <w:szCs w:val="20"/>
              </w:rPr>
            </w:pPr>
          </w:p>
        </w:tc>
        <w:tc>
          <w:tcPr>
            <w:tcW w:w="1158" w:type="dxa"/>
            <w:shd w:val="clear" w:color="auto" w:fill="D6E3BC"/>
          </w:tcPr>
          <w:p w:rsidR="00BE3FF5" w:rsidRDefault="00BE3FF5">
            <w:pPr>
              <w:jc w:val="center"/>
              <w:rPr>
                <w:rFonts w:ascii="Arial Narrow" w:hAnsi="Arial Narrow"/>
                <w:b/>
                <w:bCs/>
                <w:sz w:val="22"/>
                <w:szCs w:val="20"/>
              </w:rPr>
            </w:pPr>
          </w:p>
        </w:tc>
      </w:tr>
      <w:tr w:rsidR="000C280F" w:rsidTr="00CF5C3D">
        <w:tc>
          <w:tcPr>
            <w:tcW w:w="2215" w:type="dxa"/>
          </w:tcPr>
          <w:p w:rsidR="000C280F" w:rsidRPr="00C961CE" w:rsidRDefault="000C280F">
            <w:pPr>
              <w:rPr>
                <w:rFonts w:ascii="Arial Narrow" w:hAnsi="Arial Narrow"/>
                <w:sz w:val="22"/>
                <w:szCs w:val="20"/>
              </w:rPr>
            </w:pPr>
            <w:r w:rsidRPr="00C961CE">
              <w:rPr>
                <w:rFonts w:ascii="Arial Narrow" w:hAnsi="Arial Narrow"/>
                <w:sz w:val="22"/>
                <w:szCs w:val="20"/>
              </w:rPr>
              <w:t>MC Reflection</w:t>
            </w:r>
          </w:p>
        </w:tc>
        <w:tc>
          <w:tcPr>
            <w:tcW w:w="1117" w:type="dxa"/>
          </w:tcPr>
          <w:p w:rsidR="000C280F" w:rsidRDefault="00C961CE">
            <w:pPr>
              <w:rPr>
                <w:rFonts w:ascii="Arial Narrow" w:hAnsi="Arial Narrow"/>
                <w:sz w:val="22"/>
                <w:szCs w:val="20"/>
              </w:rPr>
            </w:pPr>
            <w:r>
              <w:rPr>
                <w:rFonts w:ascii="Arial Narrow" w:hAnsi="Arial Narrow"/>
                <w:sz w:val="22"/>
                <w:szCs w:val="20"/>
              </w:rPr>
              <w:t>Feb 1/12</w:t>
            </w:r>
          </w:p>
        </w:tc>
        <w:tc>
          <w:tcPr>
            <w:tcW w:w="3941" w:type="dxa"/>
          </w:tcPr>
          <w:p w:rsidR="000C280F" w:rsidRDefault="000C280F" w:rsidP="004778CC">
            <w:pPr>
              <w:numPr>
                <w:ilvl w:val="0"/>
                <w:numId w:val="8"/>
              </w:numPr>
              <w:rPr>
                <w:rFonts w:ascii="Arial Narrow" w:hAnsi="Arial Narrow"/>
                <w:sz w:val="22"/>
                <w:szCs w:val="20"/>
              </w:rPr>
            </w:pPr>
          </w:p>
        </w:tc>
        <w:tc>
          <w:tcPr>
            <w:tcW w:w="1065" w:type="dxa"/>
          </w:tcPr>
          <w:p w:rsidR="000C280F" w:rsidRDefault="000C280F">
            <w:pPr>
              <w:jc w:val="center"/>
              <w:rPr>
                <w:rFonts w:ascii="Arial Narrow" w:hAnsi="Arial Narrow"/>
                <w:b/>
                <w:bCs/>
                <w:sz w:val="22"/>
                <w:szCs w:val="20"/>
              </w:rPr>
            </w:pPr>
            <w:r>
              <w:rPr>
                <w:rFonts w:ascii="Arial Narrow" w:hAnsi="Arial Narrow"/>
                <w:b/>
                <w:bCs/>
                <w:sz w:val="22"/>
                <w:szCs w:val="20"/>
              </w:rPr>
              <w:t>0.5</w:t>
            </w:r>
          </w:p>
        </w:tc>
        <w:tc>
          <w:tcPr>
            <w:tcW w:w="1158" w:type="dxa"/>
          </w:tcPr>
          <w:p w:rsidR="000C280F" w:rsidRDefault="000C280F">
            <w:pPr>
              <w:jc w:val="center"/>
              <w:rPr>
                <w:rFonts w:ascii="Arial Narrow" w:hAnsi="Arial Narrow"/>
                <w:b/>
                <w:bCs/>
                <w:sz w:val="22"/>
                <w:szCs w:val="20"/>
              </w:rPr>
            </w:pPr>
          </w:p>
        </w:tc>
      </w:tr>
      <w:tr w:rsidR="00213ED4" w:rsidTr="00CF5C3D">
        <w:tc>
          <w:tcPr>
            <w:tcW w:w="2215" w:type="dxa"/>
          </w:tcPr>
          <w:p w:rsidR="00213ED4" w:rsidRPr="00C961CE" w:rsidRDefault="00DF005C">
            <w:pPr>
              <w:rPr>
                <w:rFonts w:ascii="Arial Narrow" w:hAnsi="Arial Narrow"/>
                <w:sz w:val="22"/>
                <w:szCs w:val="20"/>
              </w:rPr>
            </w:pPr>
            <w:r w:rsidRPr="00C961CE">
              <w:rPr>
                <w:rFonts w:ascii="Arial Narrow" w:hAnsi="Arial Narrow"/>
                <w:sz w:val="22"/>
                <w:szCs w:val="20"/>
              </w:rPr>
              <w:t xml:space="preserve">Participant and community </w:t>
            </w:r>
            <w:r w:rsidR="00213ED4" w:rsidRPr="00C961CE">
              <w:rPr>
                <w:rFonts w:ascii="Arial Narrow" w:hAnsi="Arial Narrow"/>
                <w:sz w:val="22"/>
                <w:szCs w:val="20"/>
              </w:rPr>
              <w:t>Interviews set up</w:t>
            </w:r>
          </w:p>
        </w:tc>
        <w:tc>
          <w:tcPr>
            <w:tcW w:w="1117" w:type="dxa"/>
          </w:tcPr>
          <w:p w:rsidR="00213ED4" w:rsidRDefault="00C961CE">
            <w:pPr>
              <w:rPr>
                <w:rFonts w:ascii="Arial Narrow" w:hAnsi="Arial Narrow"/>
                <w:sz w:val="22"/>
                <w:szCs w:val="20"/>
              </w:rPr>
            </w:pPr>
            <w:r>
              <w:rPr>
                <w:rFonts w:ascii="Arial Narrow" w:hAnsi="Arial Narrow"/>
                <w:sz w:val="22"/>
                <w:szCs w:val="20"/>
              </w:rPr>
              <w:t>Feb 15/12</w:t>
            </w:r>
          </w:p>
        </w:tc>
        <w:tc>
          <w:tcPr>
            <w:tcW w:w="3941" w:type="dxa"/>
          </w:tcPr>
          <w:p w:rsidR="00213ED4" w:rsidRDefault="00213ED4" w:rsidP="004778CC">
            <w:pPr>
              <w:numPr>
                <w:ilvl w:val="0"/>
                <w:numId w:val="8"/>
              </w:numPr>
              <w:rPr>
                <w:rFonts w:ascii="Arial Narrow" w:hAnsi="Arial Narrow"/>
                <w:sz w:val="22"/>
                <w:szCs w:val="20"/>
              </w:rPr>
            </w:pPr>
          </w:p>
        </w:tc>
        <w:tc>
          <w:tcPr>
            <w:tcW w:w="1065" w:type="dxa"/>
          </w:tcPr>
          <w:p w:rsidR="00213ED4" w:rsidRDefault="00744A79">
            <w:pPr>
              <w:jc w:val="center"/>
              <w:rPr>
                <w:rFonts w:ascii="Arial Narrow" w:hAnsi="Arial Narrow"/>
                <w:b/>
                <w:bCs/>
                <w:sz w:val="22"/>
                <w:szCs w:val="20"/>
              </w:rPr>
            </w:pPr>
            <w:r>
              <w:rPr>
                <w:rFonts w:ascii="Arial Narrow" w:hAnsi="Arial Narrow"/>
                <w:b/>
                <w:bCs/>
                <w:sz w:val="22"/>
                <w:szCs w:val="20"/>
              </w:rPr>
              <w:t>1</w:t>
            </w:r>
          </w:p>
        </w:tc>
        <w:tc>
          <w:tcPr>
            <w:tcW w:w="1158" w:type="dxa"/>
          </w:tcPr>
          <w:p w:rsidR="00213ED4" w:rsidRDefault="00213ED4">
            <w:pPr>
              <w:jc w:val="center"/>
              <w:rPr>
                <w:rFonts w:ascii="Arial Narrow" w:hAnsi="Arial Narrow"/>
                <w:b/>
                <w:bCs/>
                <w:sz w:val="22"/>
                <w:szCs w:val="20"/>
              </w:rPr>
            </w:pPr>
          </w:p>
        </w:tc>
      </w:tr>
      <w:tr w:rsidR="00213ED4" w:rsidTr="00CF5C3D">
        <w:tc>
          <w:tcPr>
            <w:tcW w:w="2215" w:type="dxa"/>
          </w:tcPr>
          <w:p w:rsidR="00213ED4" w:rsidRDefault="00213ED4">
            <w:pPr>
              <w:rPr>
                <w:rFonts w:ascii="Arial Narrow" w:hAnsi="Arial Narrow"/>
                <w:sz w:val="22"/>
                <w:szCs w:val="20"/>
              </w:rPr>
            </w:pPr>
            <w:r>
              <w:rPr>
                <w:rFonts w:ascii="Arial Narrow" w:hAnsi="Arial Narrow"/>
                <w:sz w:val="22"/>
                <w:szCs w:val="20"/>
              </w:rPr>
              <w:t xml:space="preserve">Interviews </w:t>
            </w:r>
            <w:r w:rsidR="000B532E">
              <w:rPr>
                <w:rFonts w:ascii="Arial Narrow" w:hAnsi="Arial Narrow"/>
                <w:sz w:val="22"/>
                <w:szCs w:val="20"/>
              </w:rPr>
              <w:t xml:space="preserve">and focus groups </w:t>
            </w:r>
            <w:r>
              <w:rPr>
                <w:rFonts w:ascii="Arial Narrow" w:hAnsi="Arial Narrow"/>
                <w:sz w:val="22"/>
                <w:szCs w:val="20"/>
              </w:rPr>
              <w:t>conducted</w:t>
            </w:r>
          </w:p>
        </w:tc>
        <w:tc>
          <w:tcPr>
            <w:tcW w:w="1117" w:type="dxa"/>
          </w:tcPr>
          <w:p w:rsidR="00213ED4" w:rsidRDefault="00C961CE">
            <w:pPr>
              <w:rPr>
                <w:rFonts w:ascii="Arial Narrow" w:hAnsi="Arial Narrow"/>
                <w:sz w:val="22"/>
                <w:szCs w:val="20"/>
              </w:rPr>
            </w:pPr>
            <w:r>
              <w:rPr>
                <w:rFonts w:ascii="Arial Narrow" w:hAnsi="Arial Narrow"/>
                <w:sz w:val="22"/>
                <w:szCs w:val="20"/>
              </w:rPr>
              <w:t>Mar 1/12</w:t>
            </w:r>
          </w:p>
        </w:tc>
        <w:tc>
          <w:tcPr>
            <w:tcW w:w="3941" w:type="dxa"/>
          </w:tcPr>
          <w:p w:rsidR="00213ED4" w:rsidRDefault="00213ED4" w:rsidP="004778CC">
            <w:pPr>
              <w:numPr>
                <w:ilvl w:val="0"/>
                <w:numId w:val="9"/>
              </w:numPr>
              <w:rPr>
                <w:rFonts w:ascii="Arial Narrow" w:hAnsi="Arial Narrow"/>
                <w:sz w:val="22"/>
                <w:szCs w:val="20"/>
              </w:rPr>
            </w:pPr>
          </w:p>
        </w:tc>
        <w:tc>
          <w:tcPr>
            <w:tcW w:w="1065" w:type="dxa"/>
          </w:tcPr>
          <w:p w:rsidR="00213ED4" w:rsidRDefault="00744A79">
            <w:pPr>
              <w:jc w:val="center"/>
              <w:rPr>
                <w:rFonts w:ascii="Arial Narrow" w:hAnsi="Arial Narrow"/>
                <w:b/>
                <w:bCs/>
                <w:sz w:val="22"/>
                <w:szCs w:val="20"/>
              </w:rPr>
            </w:pPr>
            <w:r>
              <w:rPr>
                <w:rFonts w:ascii="Arial Narrow" w:hAnsi="Arial Narrow"/>
                <w:b/>
                <w:bCs/>
                <w:sz w:val="22"/>
                <w:szCs w:val="20"/>
              </w:rPr>
              <w:t>5</w:t>
            </w:r>
          </w:p>
        </w:tc>
        <w:tc>
          <w:tcPr>
            <w:tcW w:w="1158" w:type="dxa"/>
          </w:tcPr>
          <w:p w:rsidR="00213ED4" w:rsidRDefault="00213ED4">
            <w:pPr>
              <w:jc w:val="center"/>
              <w:rPr>
                <w:rFonts w:ascii="Arial Narrow" w:hAnsi="Arial Narrow"/>
                <w:b/>
                <w:bCs/>
                <w:sz w:val="22"/>
                <w:szCs w:val="20"/>
              </w:rPr>
            </w:pPr>
          </w:p>
        </w:tc>
      </w:tr>
      <w:tr w:rsidR="00DF005C" w:rsidRPr="00DF005C" w:rsidTr="00CF5C3D">
        <w:tc>
          <w:tcPr>
            <w:tcW w:w="2215" w:type="dxa"/>
          </w:tcPr>
          <w:p w:rsidR="00DF005C" w:rsidRPr="00C961CE" w:rsidRDefault="00DF005C" w:rsidP="0039029D">
            <w:pPr>
              <w:rPr>
                <w:rFonts w:ascii="Arial Narrow" w:hAnsi="Arial Narrow"/>
                <w:sz w:val="22"/>
              </w:rPr>
            </w:pPr>
            <w:r w:rsidRPr="00C961CE">
              <w:rPr>
                <w:rFonts w:ascii="Arial Narrow" w:hAnsi="Arial Narrow"/>
                <w:sz w:val="22"/>
              </w:rPr>
              <w:t>Survey implemented</w:t>
            </w:r>
          </w:p>
        </w:tc>
        <w:tc>
          <w:tcPr>
            <w:tcW w:w="1117" w:type="dxa"/>
          </w:tcPr>
          <w:p w:rsidR="00DF005C" w:rsidRPr="00C961CE" w:rsidRDefault="00C961CE" w:rsidP="0039029D">
            <w:pPr>
              <w:rPr>
                <w:rFonts w:ascii="Arial Narrow" w:hAnsi="Arial Narrow"/>
                <w:sz w:val="22"/>
                <w:szCs w:val="20"/>
              </w:rPr>
            </w:pPr>
            <w:r w:rsidRPr="00C961CE">
              <w:rPr>
                <w:rFonts w:ascii="Arial Narrow" w:hAnsi="Arial Narrow"/>
                <w:sz w:val="22"/>
                <w:szCs w:val="20"/>
              </w:rPr>
              <w:t>Feb 15/12</w:t>
            </w:r>
          </w:p>
        </w:tc>
        <w:tc>
          <w:tcPr>
            <w:tcW w:w="3941" w:type="dxa"/>
          </w:tcPr>
          <w:p w:rsidR="00DF005C" w:rsidRPr="00C961CE" w:rsidRDefault="00DF005C" w:rsidP="004778CC">
            <w:pPr>
              <w:numPr>
                <w:ilvl w:val="0"/>
                <w:numId w:val="6"/>
              </w:numPr>
              <w:rPr>
                <w:rFonts w:ascii="Arial Narrow" w:hAnsi="Arial Narrow"/>
                <w:sz w:val="22"/>
              </w:rPr>
            </w:pPr>
          </w:p>
        </w:tc>
        <w:tc>
          <w:tcPr>
            <w:tcW w:w="1065" w:type="dxa"/>
          </w:tcPr>
          <w:p w:rsidR="00DF005C" w:rsidRPr="00C961CE" w:rsidRDefault="000B532E" w:rsidP="0039029D">
            <w:pPr>
              <w:jc w:val="center"/>
              <w:rPr>
                <w:rFonts w:ascii="Arial Narrow" w:hAnsi="Arial Narrow"/>
                <w:b/>
                <w:sz w:val="22"/>
              </w:rPr>
            </w:pPr>
            <w:r w:rsidRPr="00C961CE">
              <w:rPr>
                <w:rFonts w:ascii="Arial Narrow" w:hAnsi="Arial Narrow"/>
                <w:b/>
                <w:sz w:val="22"/>
              </w:rPr>
              <w:t>0.2</w:t>
            </w:r>
          </w:p>
        </w:tc>
        <w:tc>
          <w:tcPr>
            <w:tcW w:w="1158" w:type="dxa"/>
          </w:tcPr>
          <w:p w:rsidR="00DF005C" w:rsidRPr="00DF005C" w:rsidRDefault="00DF005C" w:rsidP="0039029D">
            <w:pPr>
              <w:jc w:val="center"/>
              <w:rPr>
                <w:rFonts w:ascii="Arial Narrow" w:hAnsi="Arial Narrow"/>
                <w:color w:val="548DD4" w:themeColor="text2" w:themeTint="99"/>
                <w:sz w:val="22"/>
              </w:rPr>
            </w:pPr>
          </w:p>
        </w:tc>
      </w:tr>
      <w:tr w:rsidR="00F05662" w:rsidTr="00CF5C3D">
        <w:tc>
          <w:tcPr>
            <w:tcW w:w="2215" w:type="dxa"/>
            <w:shd w:val="clear" w:color="auto" w:fill="D6E3BC"/>
          </w:tcPr>
          <w:p w:rsidR="00F05662" w:rsidRDefault="00F05662" w:rsidP="008C3078">
            <w:pPr>
              <w:rPr>
                <w:rFonts w:ascii="Arial Narrow" w:hAnsi="Arial Narrow"/>
                <w:sz w:val="22"/>
                <w:szCs w:val="20"/>
              </w:rPr>
            </w:pPr>
            <w:r>
              <w:rPr>
                <w:rFonts w:ascii="Arial Narrow" w:hAnsi="Arial Narrow"/>
                <w:sz w:val="22"/>
                <w:szCs w:val="20"/>
              </w:rPr>
              <w:t>Analysis and Reporting</w:t>
            </w:r>
          </w:p>
        </w:tc>
        <w:tc>
          <w:tcPr>
            <w:tcW w:w="1117" w:type="dxa"/>
            <w:shd w:val="clear" w:color="auto" w:fill="D6E3BC"/>
          </w:tcPr>
          <w:p w:rsidR="00F05662" w:rsidRDefault="00F05662" w:rsidP="008C3078">
            <w:pPr>
              <w:rPr>
                <w:rFonts w:ascii="Arial Narrow" w:hAnsi="Arial Narrow"/>
                <w:sz w:val="22"/>
                <w:szCs w:val="20"/>
              </w:rPr>
            </w:pPr>
          </w:p>
        </w:tc>
        <w:tc>
          <w:tcPr>
            <w:tcW w:w="3941" w:type="dxa"/>
            <w:shd w:val="clear" w:color="auto" w:fill="D6E3BC"/>
          </w:tcPr>
          <w:p w:rsidR="00F05662" w:rsidRDefault="00F05662" w:rsidP="004778CC">
            <w:pPr>
              <w:numPr>
                <w:ilvl w:val="0"/>
                <w:numId w:val="7"/>
              </w:numPr>
              <w:rPr>
                <w:rFonts w:ascii="Arial Narrow" w:hAnsi="Arial Narrow"/>
                <w:sz w:val="22"/>
                <w:szCs w:val="20"/>
              </w:rPr>
            </w:pPr>
          </w:p>
        </w:tc>
        <w:tc>
          <w:tcPr>
            <w:tcW w:w="1065" w:type="dxa"/>
            <w:shd w:val="clear" w:color="auto" w:fill="D6E3BC"/>
          </w:tcPr>
          <w:p w:rsidR="00F05662" w:rsidRDefault="00F05662" w:rsidP="008C3078">
            <w:pPr>
              <w:jc w:val="center"/>
              <w:rPr>
                <w:rFonts w:ascii="Arial Narrow" w:hAnsi="Arial Narrow"/>
                <w:b/>
                <w:bCs/>
                <w:sz w:val="22"/>
                <w:szCs w:val="20"/>
              </w:rPr>
            </w:pPr>
          </w:p>
        </w:tc>
        <w:tc>
          <w:tcPr>
            <w:tcW w:w="1158" w:type="dxa"/>
            <w:shd w:val="clear" w:color="auto" w:fill="D6E3BC"/>
          </w:tcPr>
          <w:p w:rsidR="00F05662" w:rsidRDefault="00F05662" w:rsidP="008C3078">
            <w:pPr>
              <w:jc w:val="center"/>
              <w:rPr>
                <w:rFonts w:ascii="Arial Narrow" w:hAnsi="Arial Narrow"/>
                <w:b/>
                <w:bCs/>
                <w:sz w:val="22"/>
                <w:szCs w:val="20"/>
              </w:rPr>
            </w:pPr>
          </w:p>
        </w:tc>
      </w:tr>
      <w:tr w:rsidR="00213ED4" w:rsidTr="00CF5C3D">
        <w:tc>
          <w:tcPr>
            <w:tcW w:w="2215" w:type="dxa"/>
          </w:tcPr>
          <w:p w:rsidR="00213ED4" w:rsidRDefault="00115189">
            <w:pPr>
              <w:rPr>
                <w:rFonts w:ascii="Arial Narrow" w:hAnsi="Arial Narrow"/>
                <w:sz w:val="22"/>
                <w:szCs w:val="20"/>
              </w:rPr>
            </w:pPr>
            <w:r>
              <w:rPr>
                <w:rFonts w:ascii="Arial Narrow" w:hAnsi="Arial Narrow"/>
                <w:sz w:val="22"/>
                <w:szCs w:val="20"/>
              </w:rPr>
              <w:t>Analysis of results</w:t>
            </w:r>
          </w:p>
        </w:tc>
        <w:tc>
          <w:tcPr>
            <w:tcW w:w="1117" w:type="dxa"/>
          </w:tcPr>
          <w:p w:rsidR="00213ED4" w:rsidRDefault="00C961CE" w:rsidP="00E25699">
            <w:pPr>
              <w:rPr>
                <w:rFonts w:ascii="Arial Narrow" w:hAnsi="Arial Narrow"/>
                <w:sz w:val="22"/>
                <w:szCs w:val="20"/>
              </w:rPr>
            </w:pPr>
            <w:r>
              <w:rPr>
                <w:rFonts w:ascii="Arial Narrow" w:hAnsi="Arial Narrow"/>
                <w:sz w:val="22"/>
                <w:szCs w:val="20"/>
              </w:rPr>
              <w:t xml:space="preserve">Mar </w:t>
            </w:r>
            <w:r w:rsidR="00E25699">
              <w:rPr>
                <w:rFonts w:ascii="Arial Narrow" w:hAnsi="Arial Narrow"/>
                <w:sz w:val="22"/>
                <w:szCs w:val="20"/>
              </w:rPr>
              <w:t>15</w:t>
            </w:r>
            <w:r>
              <w:rPr>
                <w:rFonts w:ascii="Arial Narrow" w:hAnsi="Arial Narrow"/>
                <w:sz w:val="22"/>
                <w:szCs w:val="20"/>
              </w:rPr>
              <w:t>/12</w:t>
            </w:r>
          </w:p>
        </w:tc>
        <w:tc>
          <w:tcPr>
            <w:tcW w:w="3941" w:type="dxa"/>
          </w:tcPr>
          <w:p w:rsidR="00213ED4" w:rsidRDefault="00213ED4" w:rsidP="004778CC">
            <w:pPr>
              <w:numPr>
                <w:ilvl w:val="0"/>
                <w:numId w:val="8"/>
              </w:numPr>
              <w:rPr>
                <w:rFonts w:ascii="Arial Narrow" w:hAnsi="Arial Narrow"/>
                <w:sz w:val="22"/>
                <w:szCs w:val="20"/>
              </w:rPr>
            </w:pPr>
          </w:p>
        </w:tc>
        <w:tc>
          <w:tcPr>
            <w:tcW w:w="1065" w:type="dxa"/>
          </w:tcPr>
          <w:p w:rsidR="00213ED4" w:rsidRDefault="00115189">
            <w:pPr>
              <w:jc w:val="center"/>
              <w:rPr>
                <w:rFonts w:ascii="Arial Narrow" w:hAnsi="Arial Narrow"/>
                <w:b/>
                <w:bCs/>
                <w:sz w:val="22"/>
                <w:szCs w:val="20"/>
              </w:rPr>
            </w:pPr>
            <w:r>
              <w:rPr>
                <w:rFonts w:ascii="Arial Narrow" w:hAnsi="Arial Narrow"/>
                <w:b/>
                <w:bCs/>
                <w:sz w:val="22"/>
                <w:szCs w:val="20"/>
              </w:rPr>
              <w:t>1.5</w:t>
            </w:r>
          </w:p>
        </w:tc>
        <w:tc>
          <w:tcPr>
            <w:tcW w:w="1158" w:type="dxa"/>
          </w:tcPr>
          <w:p w:rsidR="00213ED4" w:rsidRDefault="00213ED4">
            <w:pPr>
              <w:jc w:val="center"/>
              <w:rPr>
                <w:rFonts w:ascii="Arial Narrow" w:hAnsi="Arial Narrow"/>
                <w:b/>
                <w:bCs/>
                <w:sz w:val="22"/>
                <w:szCs w:val="20"/>
              </w:rPr>
            </w:pPr>
          </w:p>
        </w:tc>
      </w:tr>
      <w:tr w:rsidR="00213ED4" w:rsidTr="00CF5C3D">
        <w:tc>
          <w:tcPr>
            <w:tcW w:w="2215" w:type="dxa"/>
          </w:tcPr>
          <w:p w:rsidR="00213ED4" w:rsidRDefault="00213ED4">
            <w:pPr>
              <w:rPr>
                <w:rFonts w:ascii="Arial Narrow" w:hAnsi="Arial Narrow"/>
                <w:sz w:val="22"/>
                <w:szCs w:val="20"/>
              </w:rPr>
            </w:pPr>
            <w:r>
              <w:rPr>
                <w:rFonts w:ascii="Arial Narrow" w:hAnsi="Arial Narrow"/>
                <w:sz w:val="22"/>
                <w:szCs w:val="20"/>
              </w:rPr>
              <w:t>Report writing/editing</w:t>
            </w:r>
          </w:p>
        </w:tc>
        <w:tc>
          <w:tcPr>
            <w:tcW w:w="1117" w:type="dxa"/>
          </w:tcPr>
          <w:p w:rsidR="00213ED4" w:rsidRDefault="00C961CE" w:rsidP="00E25699">
            <w:pPr>
              <w:rPr>
                <w:rFonts w:ascii="Arial Narrow" w:hAnsi="Arial Narrow"/>
                <w:sz w:val="22"/>
                <w:szCs w:val="20"/>
              </w:rPr>
            </w:pPr>
            <w:r>
              <w:rPr>
                <w:rFonts w:ascii="Arial Narrow" w:hAnsi="Arial Narrow"/>
                <w:sz w:val="22"/>
                <w:szCs w:val="20"/>
              </w:rPr>
              <w:t xml:space="preserve">Apr </w:t>
            </w:r>
            <w:r w:rsidR="00E25699">
              <w:rPr>
                <w:rFonts w:ascii="Arial Narrow" w:hAnsi="Arial Narrow"/>
                <w:sz w:val="22"/>
                <w:szCs w:val="20"/>
              </w:rPr>
              <w:t>1</w:t>
            </w:r>
            <w:r>
              <w:rPr>
                <w:rFonts w:ascii="Arial Narrow" w:hAnsi="Arial Narrow"/>
                <w:sz w:val="22"/>
                <w:szCs w:val="20"/>
              </w:rPr>
              <w:t>/12</w:t>
            </w:r>
          </w:p>
        </w:tc>
        <w:tc>
          <w:tcPr>
            <w:tcW w:w="3941" w:type="dxa"/>
          </w:tcPr>
          <w:p w:rsidR="00213ED4" w:rsidRDefault="00213ED4" w:rsidP="004778CC">
            <w:pPr>
              <w:numPr>
                <w:ilvl w:val="0"/>
                <w:numId w:val="7"/>
              </w:numPr>
              <w:rPr>
                <w:rFonts w:ascii="Arial Narrow" w:hAnsi="Arial Narrow"/>
                <w:sz w:val="22"/>
                <w:szCs w:val="20"/>
              </w:rPr>
            </w:pPr>
          </w:p>
        </w:tc>
        <w:tc>
          <w:tcPr>
            <w:tcW w:w="1065" w:type="dxa"/>
          </w:tcPr>
          <w:p w:rsidR="00213ED4" w:rsidRDefault="00744A79">
            <w:pPr>
              <w:jc w:val="center"/>
              <w:rPr>
                <w:rFonts w:ascii="Arial Narrow" w:hAnsi="Arial Narrow"/>
                <w:b/>
                <w:bCs/>
                <w:sz w:val="22"/>
                <w:szCs w:val="20"/>
              </w:rPr>
            </w:pPr>
            <w:r>
              <w:rPr>
                <w:rFonts w:ascii="Arial Narrow" w:hAnsi="Arial Narrow"/>
                <w:b/>
                <w:bCs/>
                <w:sz w:val="22"/>
                <w:szCs w:val="20"/>
              </w:rPr>
              <w:t>3</w:t>
            </w:r>
          </w:p>
        </w:tc>
        <w:tc>
          <w:tcPr>
            <w:tcW w:w="1158" w:type="dxa"/>
          </w:tcPr>
          <w:p w:rsidR="00213ED4" w:rsidRDefault="00213ED4">
            <w:pPr>
              <w:jc w:val="center"/>
              <w:rPr>
                <w:rFonts w:ascii="Arial Narrow" w:hAnsi="Arial Narrow"/>
                <w:b/>
                <w:bCs/>
                <w:sz w:val="22"/>
                <w:szCs w:val="20"/>
              </w:rPr>
            </w:pPr>
          </w:p>
        </w:tc>
      </w:tr>
      <w:tr w:rsidR="00115189" w:rsidTr="00CF5C3D">
        <w:tc>
          <w:tcPr>
            <w:tcW w:w="2215" w:type="dxa"/>
          </w:tcPr>
          <w:p w:rsidR="00115189" w:rsidRDefault="00115189">
            <w:pPr>
              <w:rPr>
                <w:rFonts w:ascii="Arial Narrow" w:hAnsi="Arial Narrow"/>
                <w:sz w:val="22"/>
                <w:szCs w:val="20"/>
              </w:rPr>
            </w:pPr>
            <w:r>
              <w:rPr>
                <w:rFonts w:ascii="Arial Narrow" w:hAnsi="Arial Narrow"/>
                <w:sz w:val="22"/>
                <w:szCs w:val="20"/>
              </w:rPr>
              <w:t>Review findings</w:t>
            </w:r>
          </w:p>
        </w:tc>
        <w:tc>
          <w:tcPr>
            <w:tcW w:w="1117" w:type="dxa"/>
          </w:tcPr>
          <w:p w:rsidR="00115189" w:rsidRDefault="00E25699">
            <w:pPr>
              <w:rPr>
                <w:rFonts w:ascii="Arial Narrow" w:hAnsi="Arial Narrow"/>
                <w:sz w:val="22"/>
                <w:szCs w:val="20"/>
              </w:rPr>
            </w:pPr>
            <w:r>
              <w:rPr>
                <w:rFonts w:ascii="Arial Narrow" w:hAnsi="Arial Narrow"/>
                <w:sz w:val="22"/>
                <w:szCs w:val="20"/>
              </w:rPr>
              <w:t>Apr 15/12</w:t>
            </w:r>
          </w:p>
        </w:tc>
        <w:tc>
          <w:tcPr>
            <w:tcW w:w="3941" w:type="dxa"/>
          </w:tcPr>
          <w:p w:rsidR="00115189" w:rsidRDefault="00115189" w:rsidP="004778CC">
            <w:pPr>
              <w:numPr>
                <w:ilvl w:val="0"/>
                <w:numId w:val="7"/>
              </w:numPr>
              <w:rPr>
                <w:rFonts w:ascii="Arial Narrow" w:hAnsi="Arial Narrow"/>
                <w:sz w:val="22"/>
                <w:szCs w:val="20"/>
              </w:rPr>
            </w:pPr>
          </w:p>
        </w:tc>
        <w:tc>
          <w:tcPr>
            <w:tcW w:w="1065" w:type="dxa"/>
          </w:tcPr>
          <w:p w:rsidR="00115189" w:rsidRDefault="00115189">
            <w:pPr>
              <w:jc w:val="center"/>
              <w:rPr>
                <w:rFonts w:ascii="Arial Narrow" w:hAnsi="Arial Narrow"/>
                <w:b/>
                <w:bCs/>
                <w:sz w:val="22"/>
                <w:szCs w:val="20"/>
              </w:rPr>
            </w:pPr>
          </w:p>
        </w:tc>
        <w:tc>
          <w:tcPr>
            <w:tcW w:w="1158" w:type="dxa"/>
          </w:tcPr>
          <w:p w:rsidR="00115189" w:rsidRDefault="00115189">
            <w:pPr>
              <w:jc w:val="center"/>
              <w:rPr>
                <w:rFonts w:ascii="Arial Narrow" w:hAnsi="Arial Narrow"/>
                <w:b/>
                <w:bCs/>
                <w:sz w:val="22"/>
                <w:szCs w:val="20"/>
              </w:rPr>
            </w:pPr>
          </w:p>
        </w:tc>
      </w:tr>
      <w:tr w:rsidR="00213ED4" w:rsidTr="00CF5C3D">
        <w:tc>
          <w:tcPr>
            <w:tcW w:w="2215" w:type="dxa"/>
          </w:tcPr>
          <w:p w:rsidR="00213ED4" w:rsidRDefault="00213ED4">
            <w:pPr>
              <w:rPr>
                <w:rFonts w:ascii="Arial Narrow" w:hAnsi="Arial Narrow"/>
                <w:sz w:val="22"/>
                <w:szCs w:val="20"/>
              </w:rPr>
            </w:pPr>
            <w:r>
              <w:rPr>
                <w:rFonts w:ascii="Arial Narrow" w:hAnsi="Arial Narrow"/>
                <w:sz w:val="22"/>
                <w:szCs w:val="20"/>
              </w:rPr>
              <w:t>Report finalized</w:t>
            </w:r>
          </w:p>
        </w:tc>
        <w:tc>
          <w:tcPr>
            <w:tcW w:w="1117" w:type="dxa"/>
          </w:tcPr>
          <w:p w:rsidR="00213ED4" w:rsidRDefault="00E25699">
            <w:pPr>
              <w:rPr>
                <w:rFonts w:ascii="Arial Narrow" w:hAnsi="Arial Narrow"/>
                <w:sz w:val="22"/>
                <w:szCs w:val="20"/>
              </w:rPr>
            </w:pPr>
            <w:r>
              <w:rPr>
                <w:rFonts w:ascii="Arial Narrow" w:hAnsi="Arial Narrow"/>
                <w:sz w:val="22"/>
                <w:szCs w:val="20"/>
              </w:rPr>
              <w:t>Apr 30/12</w:t>
            </w:r>
          </w:p>
        </w:tc>
        <w:tc>
          <w:tcPr>
            <w:tcW w:w="3941" w:type="dxa"/>
          </w:tcPr>
          <w:p w:rsidR="00213ED4" w:rsidRDefault="00213ED4" w:rsidP="004778CC">
            <w:pPr>
              <w:numPr>
                <w:ilvl w:val="0"/>
                <w:numId w:val="7"/>
              </w:numPr>
              <w:rPr>
                <w:rFonts w:ascii="Arial Narrow" w:hAnsi="Arial Narrow"/>
                <w:sz w:val="22"/>
                <w:szCs w:val="20"/>
              </w:rPr>
            </w:pPr>
          </w:p>
        </w:tc>
        <w:tc>
          <w:tcPr>
            <w:tcW w:w="1065" w:type="dxa"/>
          </w:tcPr>
          <w:p w:rsidR="00213ED4" w:rsidRDefault="00744A79">
            <w:pPr>
              <w:jc w:val="center"/>
              <w:rPr>
                <w:rFonts w:ascii="Arial Narrow" w:hAnsi="Arial Narrow"/>
                <w:b/>
                <w:bCs/>
                <w:sz w:val="22"/>
                <w:szCs w:val="20"/>
              </w:rPr>
            </w:pPr>
            <w:r>
              <w:rPr>
                <w:rFonts w:ascii="Arial Narrow" w:hAnsi="Arial Narrow"/>
                <w:b/>
                <w:bCs/>
                <w:sz w:val="22"/>
                <w:szCs w:val="20"/>
              </w:rPr>
              <w:t>1</w:t>
            </w:r>
          </w:p>
        </w:tc>
        <w:tc>
          <w:tcPr>
            <w:tcW w:w="1158" w:type="dxa"/>
          </w:tcPr>
          <w:p w:rsidR="00213ED4" w:rsidRDefault="00213ED4">
            <w:pPr>
              <w:jc w:val="center"/>
              <w:rPr>
                <w:rFonts w:ascii="Arial Narrow" w:hAnsi="Arial Narrow"/>
                <w:b/>
                <w:bCs/>
                <w:sz w:val="22"/>
                <w:szCs w:val="20"/>
              </w:rPr>
            </w:pPr>
          </w:p>
        </w:tc>
      </w:tr>
      <w:tr w:rsidR="00213ED4" w:rsidTr="00CF5C3D">
        <w:tc>
          <w:tcPr>
            <w:tcW w:w="2215" w:type="dxa"/>
          </w:tcPr>
          <w:p w:rsidR="00213ED4" w:rsidRDefault="00213ED4">
            <w:pPr>
              <w:rPr>
                <w:rFonts w:ascii="Arial Narrow" w:hAnsi="Arial Narrow"/>
                <w:sz w:val="22"/>
                <w:szCs w:val="20"/>
              </w:rPr>
            </w:pPr>
            <w:r>
              <w:rPr>
                <w:rFonts w:ascii="Arial Narrow" w:hAnsi="Arial Narrow"/>
                <w:sz w:val="22"/>
                <w:szCs w:val="20"/>
              </w:rPr>
              <w:t>Report presentation</w:t>
            </w:r>
          </w:p>
        </w:tc>
        <w:tc>
          <w:tcPr>
            <w:tcW w:w="1117" w:type="dxa"/>
          </w:tcPr>
          <w:p w:rsidR="00213ED4" w:rsidRDefault="00E25699">
            <w:pPr>
              <w:rPr>
                <w:rFonts w:ascii="Arial Narrow" w:hAnsi="Arial Narrow"/>
                <w:sz w:val="22"/>
                <w:szCs w:val="20"/>
              </w:rPr>
            </w:pPr>
            <w:r>
              <w:rPr>
                <w:rFonts w:ascii="Arial Narrow" w:hAnsi="Arial Narrow"/>
                <w:sz w:val="22"/>
                <w:szCs w:val="20"/>
              </w:rPr>
              <w:t>June 15/12</w:t>
            </w:r>
          </w:p>
        </w:tc>
        <w:tc>
          <w:tcPr>
            <w:tcW w:w="3941" w:type="dxa"/>
          </w:tcPr>
          <w:p w:rsidR="00213ED4" w:rsidRDefault="00213ED4" w:rsidP="004778CC">
            <w:pPr>
              <w:numPr>
                <w:ilvl w:val="0"/>
                <w:numId w:val="7"/>
              </w:numPr>
              <w:rPr>
                <w:rFonts w:ascii="Arial Narrow" w:hAnsi="Arial Narrow"/>
                <w:sz w:val="22"/>
                <w:szCs w:val="20"/>
              </w:rPr>
            </w:pPr>
          </w:p>
        </w:tc>
        <w:tc>
          <w:tcPr>
            <w:tcW w:w="1065" w:type="dxa"/>
          </w:tcPr>
          <w:p w:rsidR="00213ED4" w:rsidRDefault="00744A79">
            <w:pPr>
              <w:jc w:val="center"/>
              <w:rPr>
                <w:rFonts w:ascii="Arial Narrow" w:hAnsi="Arial Narrow"/>
                <w:b/>
                <w:bCs/>
                <w:sz w:val="22"/>
                <w:szCs w:val="20"/>
              </w:rPr>
            </w:pPr>
            <w:r>
              <w:rPr>
                <w:rFonts w:ascii="Arial Narrow" w:hAnsi="Arial Narrow"/>
                <w:b/>
                <w:bCs/>
                <w:sz w:val="22"/>
                <w:szCs w:val="20"/>
              </w:rPr>
              <w:t>.3</w:t>
            </w:r>
          </w:p>
        </w:tc>
        <w:tc>
          <w:tcPr>
            <w:tcW w:w="1158" w:type="dxa"/>
          </w:tcPr>
          <w:p w:rsidR="00213ED4" w:rsidRDefault="00213ED4">
            <w:pPr>
              <w:jc w:val="center"/>
              <w:rPr>
                <w:rFonts w:ascii="Arial Narrow" w:hAnsi="Arial Narrow"/>
                <w:b/>
                <w:bCs/>
                <w:sz w:val="22"/>
                <w:szCs w:val="20"/>
              </w:rPr>
            </w:pPr>
          </w:p>
        </w:tc>
      </w:tr>
      <w:tr w:rsidR="00213ED4" w:rsidTr="00CF5C3D">
        <w:tc>
          <w:tcPr>
            <w:tcW w:w="2215" w:type="dxa"/>
          </w:tcPr>
          <w:p w:rsidR="00213ED4" w:rsidRDefault="00BE3FF5">
            <w:pPr>
              <w:rPr>
                <w:rFonts w:ascii="Arial Narrow" w:hAnsi="Arial Narrow"/>
                <w:sz w:val="22"/>
                <w:szCs w:val="20"/>
              </w:rPr>
            </w:pPr>
            <w:r>
              <w:rPr>
                <w:rFonts w:ascii="Arial Narrow" w:hAnsi="Arial Narrow"/>
                <w:sz w:val="22"/>
                <w:szCs w:val="20"/>
              </w:rPr>
              <w:t xml:space="preserve">Dissemination </w:t>
            </w:r>
          </w:p>
        </w:tc>
        <w:tc>
          <w:tcPr>
            <w:tcW w:w="1117" w:type="dxa"/>
          </w:tcPr>
          <w:p w:rsidR="00213ED4" w:rsidRDefault="00E25699">
            <w:pPr>
              <w:rPr>
                <w:rFonts w:ascii="Arial Narrow" w:hAnsi="Arial Narrow"/>
                <w:sz w:val="22"/>
                <w:szCs w:val="20"/>
              </w:rPr>
            </w:pPr>
            <w:r>
              <w:rPr>
                <w:rFonts w:ascii="Arial Narrow" w:hAnsi="Arial Narrow"/>
                <w:sz w:val="22"/>
                <w:szCs w:val="20"/>
              </w:rPr>
              <w:t>June 30/12</w:t>
            </w:r>
          </w:p>
        </w:tc>
        <w:tc>
          <w:tcPr>
            <w:tcW w:w="3941" w:type="dxa"/>
          </w:tcPr>
          <w:p w:rsidR="00213ED4" w:rsidRDefault="00213ED4" w:rsidP="004778CC">
            <w:pPr>
              <w:numPr>
                <w:ilvl w:val="0"/>
                <w:numId w:val="9"/>
              </w:numPr>
              <w:rPr>
                <w:rFonts w:ascii="Arial Narrow" w:hAnsi="Arial Narrow"/>
                <w:sz w:val="22"/>
                <w:szCs w:val="20"/>
              </w:rPr>
            </w:pPr>
          </w:p>
        </w:tc>
        <w:tc>
          <w:tcPr>
            <w:tcW w:w="1065" w:type="dxa"/>
          </w:tcPr>
          <w:p w:rsidR="00213ED4" w:rsidRDefault="00213ED4">
            <w:pPr>
              <w:jc w:val="center"/>
              <w:rPr>
                <w:rFonts w:ascii="Arial Narrow" w:hAnsi="Arial Narrow"/>
                <w:b/>
                <w:bCs/>
                <w:sz w:val="22"/>
                <w:szCs w:val="20"/>
              </w:rPr>
            </w:pPr>
          </w:p>
        </w:tc>
        <w:tc>
          <w:tcPr>
            <w:tcW w:w="1158" w:type="dxa"/>
          </w:tcPr>
          <w:p w:rsidR="00213ED4" w:rsidRDefault="00213ED4">
            <w:pPr>
              <w:jc w:val="center"/>
              <w:rPr>
                <w:rFonts w:ascii="Arial Narrow" w:hAnsi="Arial Narrow"/>
                <w:b/>
                <w:bCs/>
                <w:sz w:val="22"/>
                <w:szCs w:val="20"/>
              </w:rPr>
            </w:pPr>
          </w:p>
        </w:tc>
      </w:tr>
      <w:tr w:rsidR="00213ED4" w:rsidTr="00CF5C3D">
        <w:tc>
          <w:tcPr>
            <w:tcW w:w="2215" w:type="dxa"/>
          </w:tcPr>
          <w:p w:rsidR="00213ED4" w:rsidRDefault="00213ED4">
            <w:pPr>
              <w:rPr>
                <w:rFonts w:ascii="Arial Narrow" w:hAnsi="Arial Narrow"/>
                <w:sz w:val="22"/>
                <w:szCs w:val="20"/>
              </w:rPr>
            </w:pPr>
            <w:r>
              <w:rPr>
                <w:rFonts w:ascii="Arial Narrow" w:hAnsi="Arial Narrow"/>
                <w:sz w:val="22"/>
                <w:szCs w:val="20"/>
              </w:rPr>
              <w:t>Total Days</w:t>
            </w:r>
          </w:p>
        </w:tc>
        <w:tc>
          <w:tcPr>
            <w:tcW w:w="1117" w:type="dxa"/>
          </w:tcPr>
          <w:p w:rsidR="00213ED4" w:rsidRDefault="00213ED4">
            <w:pPr>
              <w:rPr>
                <w:rFonts w:ascii="Arial Narrow" w:hAnsi="Arial Narrow"/>
                <w:sz w:val="22"/>
                <w:szCs w:val="20"/>
              </w:rPr>
            </w:pPr>
          </w:p>
        </w:tc>
        <w:tc>
          <w:tcPr>
            <w:tcW w:w="3941" w:type="dxa"/>
          </w:tcPr>
          <w:p w:rsidR="00213ED4" w:rsidRDefault="00213ED4">
            <w:pPr>
              <w:rPr>
                <w:rFonts w:ascii="Arial Narrow" w:hAnsi="Arial Narrow"/>
                <w:sz w:val="22"/>
                <w:szCs w:val="20"/>
              </w:rPr>
            </w:pPr>
          </w:p>
        </w:tc>
        <w:tc>
          <w:tcPr>
            <w:tcW w:w="1065" w:type="dxa"/>
          </w:tcPr>
          <w:p w:rsidR="00213ED4" w:rsidRDefault="00115189">
            <w:pPr>
              <w:jc w:val="center"/>
              <w:rPr>
                <w:rFonts w:ascii="Arial Narrow" w:hAnsi="Arial Narrow"/>
                <w:b/>
                <w:bCs/>
                <w:sz w:val="22"/>
                <w:szCs w:val="20"/>
              </w:rPr>
            </w:pPr>
            <w:r>
              <w:rPr>
                <w:rFonts w:ascii="Arial Narrow" w:hAnsi="Arial Narrow"/>
                <w:b/>
                <w:bCs/>
                <w:sz w:val="22"/>
                <w:szCs w:val="20"/>
              </w:rPr>
              <w:t>20</w:t>
            </w:r>
          </w:p>
        </w:tc>
        <w:tc>
          <w:tcPr>
            <w:tcW w:w="1158" w:type="dxa"/>
          </w:tcPr>
          <w:p w:rsidR="00213ED4" w:rsidRDefault="00213ED4">
            <w:pPr>
              <w:jc w:val="center"/>
              <w:rPr>
                <w:rFonts w:ascii="Arial Narrow" w:hAnsi="Arial Narrow"/>
                <w:b/>
                <w:bCs/>
                <w:sz w:val="22"/>
                <w:szCs w:val="20"/>
              </w:rPr>
            </w:pPr>
          </w:p>
        </w:tc>
      </w:tr>
    </w:tbl>
    <w:p w:rsidR="00213ED4" w:rsidRDefault="00213ED4">
      <w:pPr>
        <w:rPr>
          <w:rFonts w:ascii="Arial Narrow" w:hAnsi="Arial Narrow"/>
          <w:sz w:val="22"/>
          <w:szCs w:val="20"/>
        </w:rPr>
      </w:pPr>
    </w:p>
    <w:p w:rsidR="00213ED4" w:rsidRDefault="00213ED4">
      <w:pPr>
        <w:pStyle w:val="Heading1"/>
        <w:rPr>
          <w:b/>
          <w:bCs/>
        </w:rPr>
      </w:pPr>
      <w:r>
        <w:rPr>
          <w:rFonts w:ascii="Arial Narrow" w:hAnsi="Arial Narrow"/>
          <w:b/>
          <w:bCs/>
          <w:sz w:val="22"/>
          <w:szCs w:val="20"/>
        </w:rPr>
        <w:br w:type="page"/>
      </w:r>
      <w:r>
        <w:rPr>
          <w:b/>
          <w:bCs/>
        </w:rPr>
        <w:lastRenderedPageBreak/>
        <w:t>Worksheet 8:  Evaluation Budget</w:t>
      </w:r>
    </w:p>
    <w:p w:rsidR="00213ED4" w:rsidRDefault="00213ED4">
      <w:pPr>
        <w:rPr>
          <w:rFonts w:ascii="Arial Narrow" w:hAnsi="Arial Narrow"/>
          <w:sz w:val="22"/>
          <w:szCs w:val="20"/>
        </w:rPr>
      </w:pPr>
    </w:p>
    <w:p w:rsidR="00213ED4" w:rsidRDefault="00213ED4">
      <w:pPr>
        <w:pStyle w:val="Heading3"/>
      </w:pPr>
      <w:r>
        <w:t>Draft a budget</w:t>
      </w:r>
    </w:p>
    <w:p w:rsidR="00213ED4" w:rsidRDefault="00213ED4">
      <w:pPr>
        <w:rPr>
          <w:rFonts w:ascii="Arial Narrow" w:hAnsi="Arial Narrow"/>
          <w:sz w:val="22"/>
          <w:szCs w:val="20"/>
        </w:rPr>
      </w:pPr>
    </w:p>
    <w:tbl>
      <w:tblPr>
        <w:tblW w:w="9555" w:type="dxa"/>
        <w:tblLayout w:type="fixed"/>
        <w:tblCellMar>
          <w:left w:w="0" w:type="dxa"/>
          <w:right w:w="0" w:type="dxa"/>
        </w:tblCellMar>
        <w:tblLook w:val="0000" w:firstRow="0" w:lastRow="0" w:firstColumn="0" w:lastColumn="0" w:noHBand="0" w:noVBand="0"/>
      </w:tblPr>
      <w:tblGrid>
        <w:gridCol w:w="2715"/>
        <w:gridCol w:w="4140"/>
        <w:gridCol w:w="720"/>
        <w:gridCol w:w="900"/>
        <w:gridCol w:w="1080"/>
      </w:tblGrid>
      <w:tr w:rsidR="00213ED4">
        <w:trPr>
          <w:trHeight w:val="255"/>
        </w:trPr>
        <w:tc>
          <w:tcPr>
            <w:tcW w:w="27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rPr>
                <w:rFonts w:ascii="Arial Narrow" w:hAnsi="Arial Narrow"/>
                <w:b/>
                <w:bCs/>
                <w:sz w:val="22"/>
                <w:szCs w:val="20"/>
              </w:rPr>
            </w:pPr>
          </w:p>
          <w:p w:rsidR="00213ED4" w:rsidRDefault="00213ED4">
            <w:pPr>
              <w:rPr>
                <w:rFonts w:ascii="Arial Narrow" w:hAnsi="Arial Narrow"/>
                <w:b/>
                <w:bCs/>
                <w:sz w:val="22"/>
                <w:szCs w:val="20"/>
              </w:rPr>
            </w:pPr>
            <w:r>
              <w:rPr>
                <w:rFonts w:ascii="Arial Narrow" w:hAnsi="Arial Narrow"/>
                <w:b/>
                <w:bCs/>
                <w:sz w:val="22"/>
                <w:szCs w:val="20"/>
              </w:rPr>
              <w:t>Item</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ED4" w:rsidRDefault="00213ED4">
            <w:pPr>
              <w:rPr>
                <w:rFonts w:ascii="Arial Narrow" w:hAnsi="Arial Narrow"/>
                <w:b/>
                <w:bCs/>
                <w:sz w:val="22"/>
                <w:szCs w:val="20"/>
              </w:rPr>
            </w:pPr>
          </w:p>
          <w:p w:rsidR="00213ED4" w:rsidRDefault="00213ED4">
            <w:pPr>
              <w:rPr>
                <w:rFonts w:ascii="Arial Narrow" w:hAnsi="Arial Narrow"/>
                <w:b/>
                <w:bCs/>
                <w:sz w:val="22"/>
                <w:szCs w:val="20"/>
              </w:rPr>
            </w:pPr>
            <w:r>
              <w:rPr>
                <w:rFonts w:ascii="Arial Narrow" w:hAnsi="Arial Narrow"/>
                <w:b/>
                <w:bCs/>
                <w:sz w:val="22"/>
                <w:szCs w:val="20"/>
              </w:rPr>
              <w:t>Notes/Description</w:t>
            </w: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rPr>
                <w:rFonts w:ascii="Arial Narrow" w:hAnsi="Arial Narrow"/>
                <w:b/>
                <w:bCs/>
                <w:sz w:val="22"/>
                <w:szCs w:val="20"/>
              </w:rPr>
            </w:pPr>
            <w:r>
              <w:rPr>
                <w:rFonts w:ascii="Arial Narrow" w:hAnsi="Arial Narrow"/>
                <w:b/>
                <w:bCs/>
                <w:sz w:val="22"/>
                <w:szCs w:val="20"/>
              </w:rPr>
              <w:t>Days</w:t>
            </w:r>
          </w:p>
        </w:tc>
        <w:tc>
          <w:tcPr>
            <w:tcW w:w="9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rPr>
                <w:rFonts w:ascii="Arial Narrow" w:hAnsi="Arial Narrow"/>
                <w:b/>
                <w:bCs/>
                <w:sz w:val="22"/>
                <w:szCs w:val="20"/>
              </w:rPr>
            </w:pPr>
            <w:r>
              <w:rPr>
                <w:rFonts w:ascii="Arial Narrow" w:hAnsi="Arial Narrow"/>
                <w:b/>
                <w:bCs/>
                <w:sz w:val="22"/>
                <w:szCs w:val="20"/>
              </w:rPr>
              <w:t>In-Kind</w:t>
            </w:r>
          </w:p>
        </w:tc>
        <w:tc>
          <w:tcPr>
            <w:tcW w:w="1080" w:type="dxa"/>
            <w:tcBorders>
              <w:top w:val="single" w:sz="4" w:space="0" w:color="auto"/>
              <w:left w:val="single" w:sz="4" w:space="0" w:color="auto"/>
              <w:bottom w:val="single" w:sz="4" w:space="0" w:color="auto"/>
              <w:right w:val="single" w:sz="4" w:space="0" w:color="auto"/>
            </w:tcBorders>
          </w:tcPr>
          <w:p w:rsidR="00213ED4" w:rsidRDefault="00213ED4">
            <w:pPr>
              <w:rPr>
                <w:rFonts w:ascii="Arial Narrow" w:hAnsi="Arial Narrow"/>
                <w:b/>
                <w:bCs/>
                <w:sz w:val="22"/>
                <w:szCs w:val="20"/>
              </w:rPr>
            </w:pPr>
          </w:p>
          <w:p w:rsidR="00213ED4" w:rsidRDefault="00213ED4">
            <w:pPr>
              <w:rPr>
                <w:rFonts w:ascii="Arial Narrow" w:hAnsi="Arial Narrow"/>
                <w:b/>
                <w:bCs/>
                <w:sz w:val="22"/>
                <w:szCs w:val="20"/>
              </w:rPr>
            </w:pPr>
            <w:r>
              <w:rPr>
                <w:rFonts w:ascii="Arial Narrow" w:hAnsi="Arial Narrow"/>
                <w:b/>
                <w:bCs/>
                <w:sz w:val="22"/>
                <w:szCs w:val="20"/>
              </w:rPr>
              <w:t>Costs</w:t>
            </w:r>
          </w:p>
        </w:tc>
      </w:tr>
      <w:tr w:rsidR="00213ED4">
        <w:trPr>
          <w:trHeight w:val="255"/>
        </w:trPr>
        <w:tc>
          <w:tcPr>
            <w:tcW w:w="27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pStyle w:val="Heading4"/>
            </w:pPr>
            <w:r>
              <w:t>Fees and Wages</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ED4" w:rsidRDefault="00213ED4">
            <w:pPr>
              <w:tabs>
                <w:tab w:val="decimal" w:pos="733"/>
              </w:tabs>
              <w:jc w:val="both"/>
              <w:rPr>
                <w:rFonts w:ascii="Arial Narrow" w:hAnsi="Arial Narrow"/>
                <w:b/>
                <w:bCs/>
                <w:sz w:val="22"/>
                <w:szCs w:val="20"/>
              </w:rPr>
            </w:pPr>
            <w:r>
              <w:rPr>
                <w:rFonts w:ascii="Arial Narrow" w:hAnsi="Arial Narrow"/>
                <w:i/>
                <w:iCs/>
                <w:sz w:val="22"/>
                <w:szCs w:val="20"/>
              </w:rPr>
              <w:t>You can organize this by evaluation activity too. E.g. interview time, planning etc.</w:t>
            </w: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rPr>
                <w:rFonts w:ascii="Arial Narrow" w:hAnsi="Arial Narrow"/>
                <w:sz w:val="22"/>
                <w:szCs w:val="20"/>
              </w:rPr>
            </w:pPr>
          </w:p>
        </w:tc>
        <w:tc>
          <w:tcPr>
            <w:tcW w:w="9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tabs>
                <w:tab w:val="decimal" w:pos="733"/>
              </w:tabs>
              <w:rPr>
                <w:rFonts w:ascii="Arial Narrow" w:hAnsi="Arial Narrow"/>
                <w:b/>
                <w:bCs/>
                <w:sz w:val="22"/>
                <w:szCs w:val="20"/>
              </w:rPr>
            </w:pPr>
          </w:p>
        </w:tc>
        <w:tc>
          <w:tcPr>
            <w:tcW w:w="1080" w:type="dxa"/>
            <w:tcBorders>
              <w:top w:val="single" w:sz="4" w:space="0" w:color="auto"/>
              <w:left w:val="single" w:sz="4" w:space="0" w:color="auto"/>
              <w:bottom w:val="single" w:sz="4" w:space="0" w:color="auto"/>
              <w:right w:val="single" w:sz="4" w:space="0" w:color="auto"/>
            </w:tcBorders>
          </w:tcPr>
          <w:p w:rsidR="00213ED4" w:rsidRDefault="00213ED4">
            <w:pPr>
              <w:tabs>
                <w:tab w:val="decimal" w:pos="733"/>
              </w:tabs>
              <w:rPr>
                <w:rFonts w:ascii="Arial Narrow" w:hAnsi="Arial Narrow"/>
                <w:b/>
                <w:bCs/>
                <w:sz w:val="22"/>
                <w:szCs w:val="20"/>
              </w:rPr>
            </w:pPr>
          </w:p>
        </w:tc>
      </w:tr>
      <w:tr w:rsidR="00213ED4">
        <w:trPr>
          <w:trHeight w:val="255"/>
        </w:trPr>
        <w:tc>
          <w:tcPr>
            <w:tcW w:w="27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rPr>
                <w:rFonts w:ascii="Arial Narrow" w:hAnsi="Arial Narrow"/>
                <w:sz w:val="22"/>
                <w:szCs w:val="20"/>
              </w:rPr>
            </w:pPr>
            <w:r>
              <w:rPr>
                <w:rFonts w:ascii="Arial Narrow" w:hAnsi="Arial Narrow"/>
                <w:sz w:val="22"/>
                <w:szCs w:val="20"/>
              </w:rPr>
              <w:t>Staff time</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ED4" w:rsidRDefault="00213ED4">
            <w:pPr>
              <w:tabs>
                <w:tab w:val="decimal" w:pos="733"/>
              </w:tabs>
              <w:jc w:val="both"/>
              <w:rPr>
                <w:rFonts w:ascii="Arial Narrow" w:hAnsi="Arial Narrow"/>
                <w:i/>
                <w:iCs/>
                <w:sz w:val="22"/>
                <w:szCs w:val="20"/>
              </w:rPr>
            </w:pP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7033DB" w:rsidP="007033DB">
            <w:pPr>
              <w:jc w:val="center"/>
              <w:rPr>
                <w:rFonts w:ascii="Arial Narrow" w:hAnsi="Arial Narrow"/>
                <w:sz w:val="22"/>
                <w:szCs w:val="20"/>
              </w:rPr>
            </w:pPr>
            <w:r>
              <w:rPr>
                <w:rFonts w:ascii="Arial Narrow" w:hAnsi="Arial Narrow"/>
                <w:sz w:val="22"/>
                <w:szCs w:val="20"/>
              </w:rPr>
              <w:t>20</w:t>
            </w:r>
          </w:p>
        </w:tc>
        <w:tc>
          <w:tcPr>
            <w:tcW w:w="9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tabs>
                <w:tab w:val="decimal" w:pos="733"/>
              </w:tabs>
              <w:rPr>
                <w:rFonts w:ascii="Arial Narrow" w:hAnsi="Arial Narrow"/>
                <w:sz w:val="22"/>
                <w:szCs w:val="20"/>
              </w:rPr>
            </w:pPr>
          </w:p>
        </w:tc>
        <w:tc>
          <w:tcPr>
            <w:tcW w:w="1080" w:type="dxa"/>
            <w:tcBorders>
              <w:top w:val="single" w:sz="4" w:space="0" w:color="auto"/>
              <w:left w:val="single" w:sz="4" w:space="0" w:color="auto"/>
              <w:bottom w:val="single" w:sz="4" w:space="0" w:color="auto"/>
              <w:right w:val="single" w:sz="4" w:space="0" w:color="auto"/>
            </w:tcBorders>
          </w:tcPr>
          <w:p w:rsidR="00213ED4" w:rsidRPr="007033DB" w:rsidRDefault="007033DB">
            <w:pPr>
              <w:tabs>
                <w:tab w:val="decimal" w:pos="733"/>
              </w:tabs>
              <w:rPr>
                <w:rFonts w:ascii="Arial Narrow" w:hAnsi="Arial Narrow"/>
                <w:b/>
                <w:sz w:val="22"/>
                <w:szCs w:val="20"/>
              </w:rPr>
            </w:pPr>
            <w:r>
              <w:rPr>
                <w:rFonts w:ascii="Arial Narrow" w:hAnsi="Arial Narrow"/>
                <w:b/>
                <w:sz w:val="22"/>
                <w:szCs w:val="20"/>
              </w:rPr>
              <w:t>$</w:t>
            </w:r>
            <w:r w:rsidRPr="007033DB">
              <w:rPr>
                <w:rFonts w:ascii="Arial Narrow" w:hAnsi="Arial Narrow"/>
                <w:b/>
                <w:sz w:val="22"/>
                <w:szCs w:val="20"/>
              </w:rPr>
              <w:t>5</w:t>
            </w:r>
            <w:r>
              <w:rPr>
                <w:rFonts w:ascii="Arial Narrow" w:hAnsi="Arial Narrow"/>
                <w:b/>
                <w:sz w:val="22"/>
                <w:szCs w:val="20"/>
              </w:rPr>
              <w:t>,</w:t>
            </w:r>
            <w:r w:rsidRPr="007033DB">
              <w:rPr>
                <w:rFonts w:ascii="Arial Narrow" w:hAnsi="Arial Narrow"/>
                <w:b/>
                <w:sz w:val="22"/>
                <w:szCs w:val="20"/>
              </w:rPr>
              <w:t>000.00</w:t>
            </w:r>
          </w:p>
        </w:tc>
      </w:tr>
      <w:tr w:rsidR="00213ED4">
        <w:trPr>
          <w:trHeight w:val="255"/>
        </w:trPr>
        <w:tc>
          <w:tcPr>
            <w:tcW w:w="27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rPr>
                <w:rFonts w:ascii="Arial Narrow" w:hAnsi="Arial Narrow"/>
                <w:sz w:val="22"/>
                <w:szCs w:val="20"/>
              </w:rPr>
            </w:pPr>
            <w:r>
              <w:rPr>
                <w:rFonts w:ascii="Arial Narrow" w:hAnsi="Arial Narrow"/>
                <w:sz w:val="22"/>
                <w:szCs w:val="20"/>
              </w:rPr>
              <w:t>Consultant time</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ED4" w:rsidRDefault="00213ED4">
            <w:pPr>
              <w:tabs>
                <w:tab w:val="decimal" w:pos="733"/>
              </w:tabs>
              <w:rPr>
                <w:rFonts w:ascii="Arial Narrow" w:hAnsi="Arial Narrow"/>
                <w:b/>
                <w:bCs/>
                <w:sz w:val="22"/>
                <w:szCs w:val="20"/>
              </w:rPr>
            </w:pP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rPr>
                <w:rFonts w:ascii="Arial Narrow" w:hAnsi="Arial Narrow"/>
                <w:sz w:val="22"/>
                <w:szCs w:val="20"/>
              </w:rPr>
            </w:pPr>
          </w:p>
        </w:tc>
        <w:tc>
          <w:tcPr>
            <w:tcW w:w="9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tabs>
                <w:tab w:val="decimal" w:pos="733"/>
              </w:tabs>
              <w:rPr>
                <w:rFonts w:ascii="Arial Narrow" w:hAnsi="Arial Narrow"/>
                <w:b/>
                <w:bCs/>
                <w:sz w:val="22"/>
                <w:szCs w:val="20"/>
              </w:rPr>
            </w:pPr>
          </w:p>
        </w:tc>
        <w:tc>
          <w:tcPr>
            <w:tcW w:w="1080" w:type="dxa"/>
            <w:tcBorders>
              <w:top w:val="single" w:sz="4" w:space="0" w:color="auto"/>
              <w:left w:val="single" w:sz="4" w:space="0" w:color="auto"/>
              <w:bottom w:val="single" w:sz="4" w:space="0" w:color="auto"/>
              <w:right w:val="single" w:sz="4" w:space="0" w:color="auto"/>
            </w:tcBorders>
          </w:tcPr>
          <w:p w:rsidR="00213ED4" w:rsidRDefault="00213ED4">
            <w:pPr>
              <w:tabs>
                <w:tab w:val="decimal" w:pos="733"/>
              </w:tabs>
              <w:rPr>
                <w:rFonts w:ascii="Arial Narrow" w:hAnsi="Arial Narrow"/>
                <w:b/>
                <w:bCs/>
                <w:sz w:val="22"/>
                <w:szCs w:val="20"/>
              </w:rPr>
            </w:pPr>
          </w:p>
        </w:tc>
      </w:tr>
      <w:tr w:rsidR="00213ED4">
        <w:trPr>
          <w:trHeight w:val="255"/>
        </w:trPr>
        <w:tc>
          <w:tcPr>
            <w:tcW w:w="27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rPr>
                <w:rFonts w:ascii="Arial Narrow" w:hAnsi="Arial Narrow"/>
                <w:sz w:val="22"/>
                <w:szCs w:val="20"/>
              </w:rPr>
            </w:pPr>
            <w:r>
              <w:rPr>
                <w:rFonts w:ascii="Arial Narrow" w:hAnsi="Arial Narrow"/>
                <w:sz w:val="22"/>
                <w:szCs w:val="20"/>
              </w:rPr>
              <w:t>Volunteer time</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ED4" w:rsidRDefault="00213ED4">
            <w:pPr>
              <w:tabs>
                <w:tab w:val="decimal" w:pos="733"/>
              </w:tabs>
              <w:rPr>
                <w:rFonts w:ascii="Arial Narrow" w:hAnsi="Arial Narrow"/>
                <w:sz w:val="22"/>
                <w:szCs w:val="20"/>
              </w:rPr>
            </w:pP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rPr>
                <w:rFonts w:ascii="Arial Narrow" w:hAnsi="Arial Narrow"/>
                <w:sz w:val="22"/>
                <w:szCs w:val="20"/>
              </w:rPr>
            </w:pPr>
          </w:p>
        </w:tc>
        <w:tc>
          <w:tcPr>
            <w:tcW w:w="9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tabs>
                <w:tab w:val="decimal" w:pos="733"/>
              </w:tabs>
              <w:rPr>
                <w:rFonts w:ascii="Arial Narrow" w:hAnsi="Arial Narrow"/>
                <w:sz w:val="22"/>
                <w:szCs w:val="20"/>
              </w:rPr>
            </w:pPr>
          </w:p>
        </w:tc>
        <w:tc>
          <w:tcPr>
            <w:tcW w:w="1080" w:type="dxa"/>
            <w:tcBorders>
              <w:top w:val="single" w:sz="4" w:space="0" w:color="auto"/>
              <w:left w:val="single" w:sz="4" w:space="0" w:color="auto"/>
              <w:bottom w:val="single" w:sz="4" w:space="0" w:color="auto"/>
              <w:right w:val="single" w:sz="4" w:space="0" w:color="auto"/>
            </w:tcBorders>
          </w:tcPr>
          <w:p w:rsidR="00213ED4" w:rsidRDefault="00213ED4">
            <w:pPr>
              <w:tabs>
                <w:tab w:val="decimal" w:pos="733"/>
              </w:tabs>
              <w:rPr>
                <w:rFonts w:ascii="Arial Narrow" w:hAnsi="Arial Narrow"/>
                <w:sz w:val="22"/>
                <w:szCs w:val="20"/>
              </w:rPr>
            </w:pPr>
          </w:p>
        </w:tc>
      </w:tr>
      <w:tr w:rsidR="00213ED4">
        <w:trPr>
          <w:trHeight w:val="255"/>
        </w:trPr>
        <w:tc>
          <w:tcPr>
            <w:tcW w:w="27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rPr>
                <w:rFonts w:ascii="Arial Narrow" w:hAnsi="Arial Narrow"/>
                <w:sz w:val="22"/>
                <w:szCs w:val="20"/>
              </w:rPr>
            </w:pPr>
            <w:r>
              <w:rPr>
                <w:rFonts w:ascii="Arial Narrow" w:hAnsi="Arial Narrow"/>
                <w:sz w:val="22"/>
                <w:szCs w:val="20"/>
              </w:rPr>
              <w:t>Honoraria for key informants</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ED4" w:rsidRDefault="00213ED4">
            <w:pPr>
              <w:tabs>
                <w:tab w:val="decimal" w:pos="733"/>
              </w:tabs>
              <w:rPr>
                <w:rFonts w:ascii="Arial Narrow" w:hAnsi="Arial Narrow"/>
                <w:b/>
                <w:bCs/>
                <w:sz w:val="22"/>
                <w:szCs w:val="20"/>
              </w:rPr>
            </w:pP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rPr>
                <w:rFonts w:ascii="Arial Narrow" w:hAnsi="Arial Narrow"/>
                <w:sz w:val="22"/>
                <w:szCs w:val="20"/>
              </w:rPr>
            </w:pPr>
          </w:p>
        </w:tc>
        <w:tc>
          <w:tcPr>
            <w:tcW w:w="9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tabs>
                <w:tab w:val="decimal" w:pos="733"/>
              </w:tabs>
              <w:rPr>
                <w:rFonts w:ascii="Arial Narrow" w:hAnsi="Arial Narrow"/>
                <w:b/>
                <w:bCs/>
                <w:sz w:val="22"/>
                <w:szCs w:val="20"/>
              </w:rPr>
            </w:pPr>
          </w:p>
        </w:tc>
        <w:tc>
          <w:tcPr>
            <w:tcW w:w="1080" w:type="dxa"/>
            <w:tcBorders>
              <w:top w:val="single" w:sz="4" w:space="0" w:color="auto"/>
              <w:left w:val="single" w:sz="4" w:space="0" w:color="auto"/>
              <w:bottom w:val="single" w:sz="4" w:space="0" w:color="auto"/>
              <w:right w:val="single" w:sz="4" w:space="0" w:color="auto"/>
            </w:tcBorders>
          </w:tcPr>
          <w:p w:rsidR="00213ED4" w:rsidRDefault="007033DB">
            <w:pPr>
              <w:tabs>
                <w:tab w:val="decimal" w:pos="733"/>
              </w:tabs>
              <w:rPr>
                <w:rFonts w:ascii="Arial Narrow" w:hAnsi="Arial Narrow"/>
                <w:b/>
                <w:bCs/>
                <w:sz w:val="22"/>
                <w:szCs w:val="20"/>
              </w:rPr>
            </w:pPr>
            <w:r>
              <w:rPr>
                <w:rFonts w:ascii="Arial Narrow" w:hAnsi="Arial Narrow"/>
                <w:b/>
                <w:bCs/>
                <w:sz w:val="22"/>
                <w:szCs w:val="20"/>
              </w:rPr>
              <w:t>$</w:t>
            </w:r>
            <w:r w:rsidR="00115189">
              <w:rPr>
                <w:rFonts w:ascii="Arial Narrow" w:hAnsi="Arial Narrow"/>
                <w:b/>
                <w:bCs/>
                <w:sz w:val="22"/>
                <w:szCs w:val="20"/>
              </w:rPr>
              <w:t>8</w:t>
            </w:r>
            <w:r w:rsidR="00744A79">
              <w:rPr>
                <w:rFonts w:ascii="Arial Narrow" w:hAnsi="Arial Narrow"/>
                <w:b/>
                <w:bCs/>
                <w:sz w:val="22"/>
                <w:szCs w:val="20"/>
              </w:rPr>
              <w:t>50.00</w:t>
            </w:r>
          </w:p>
        </w:tc>
      </w:tr>
      <w:tr w:rsidR="00213ED4">
        <w:trPr>
          <w:trHeight w:val="255"/>
        </w:trPr>
        <w:tc>
          <w:tcPr>
            <w:tcW w:w="27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rPr>
                <w:rFonts w:ascii="Arial Narrow" w:hAnsi="Arial Narrow"/>
                <w:sz w:val="22"/>
                <w:szCs w:val="20"/>
              </w:rPr>
            </w:pPr>
            <w:r>
              <w:rPr>
                <w:rFonts w:ascii="Arial Narrow" w:hAnsi="Arial Narrow"/>
                <w:sz w:val="22"/>
                <w:szCs w:val="20"/>
              </w:rPr>
              <w:t>GST</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ED4" w:rsidRDefault="00213ED4">
            <w:pPr>
              <w:tabs>
                <w:tab w:val="decimal" w:pos="733"/>
              </w:tabs>
              <w:rPr>
                <w:rFonts w:ascii="Arial Narrow" w:hAnsi="Arial Narrow"/>
                <w:sz w:val="22"/>
                <w:szCs w:val="20"/>
              </w:rPr>
            </w:pP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rPr>
                <w:rFonts w:ascii="Arial Narrow" w:hAnsi="Arial Narrow"/>
                <w:sz w:val="22"/>
                <w:szCs w:val="20"/>
              </w:rPr>
            </w:pPr>
          </w:p>
        </w:tc>
        <w:tc>
          <w:tcPr>
            <w:tcW w:w="9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tabs>
                <w:tab w:val="decimal" w:pos="733"/>
              </w:tabs>
              <w:rPr>
                <w:rFonts w:ascii="Arial Narrow" w:hAnsi="Arial Narrow"/>
                <w:sz w:val="22"/>
                <w:szCs w:val="20"/>
              </w:rPr>
            </w:pPr>
          </w:p>
        </w:tc>
        <w:tc>
          <w:tcPr>
            <w:tcW w:w="1080" w:type="dxa"/>
            <w:tcBorders>
              <w:top w:val="single" w:sz="4" w:space="0" w:color="auto"/>
              <w:left w:val="single" w:sz="4" w:space="0" w:color="auto"/>
              <w:bottom w:val="single" w:sz="4" w:space="0" w:color="auto"/>
              <w:right w:val="single" w:sz="4" w:space="0" w:color="auto"/>
            </w:tcBorders>
          </w:tcPr>
          <w:p w:rsidR="00213ED4" w:rsidRDefault="00213ED4">
            <w:pPr>
              <w:tabs>
                <w:tab w:val="decimal" w:pos="733"/>
              </w:tabs>
              <w:rPr>
                <w:rFonts w:ascii="Arial Narrow" w:hAnsi="Arial Narrow"/>
                <w:sz w:val="22"/>
                <w:szCs w:val="20"/>
              </w:rPr>
            </w:pPr>
          </w:p>
        </w:tc>
      </w:tr>
      <w:tr w:rsidR="00213ED4">
        <w:trPr>
          <w:trHeight w:val="255"/>
        </w:trPr>
        <w:tc>
          <w:tcPr>
            <w:tcW w:w="27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rPr>
                <w:rFonts w:ascii="Arial Narrow" w:hAnsi="Arial Narrow"/>
                <w:sz w:val="22"/>
                <w:szCs w:val="20"/>
              </w:rPr>
            </w:pP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ED4" w:rsidRDefault="00213ED4">
            <w:pPr>
              <w:tabs>
                <w:tab w:val="decimal" w:pos="733"/>
              </w:tabs>
              <w:rPr>
                <w:rFonts w:ascii="Arial Narrow" w:hAnsi="Arial Narrow"/>
                <w:b/>
                <w:bCs/>
                <w:sz w:val="22"/>
                <w:szCs w:val="20"/>
              </w:rPr>
            </w:pP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rPr>
                <w:rFonts w:ascii="Arial Narrow" w:hAnsi="Arial Narrow"/>
                <w:sz w:val="22"/>
                <w:szCs w:val="20"/>
              </w:rPr>
            </w:pPr>
          </w:p>
        </w:tc>
        <w:tc>
          <w:tcPr>
            <w:tcW w:w="9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tabs>
                <w:tab w:val="decimal" w:pos="733"/>
              </w:tabs>
              <w:rPr>
                <w:rFonts w:ascii="Arial Narrow" w:hAnsi="Arial Narrow"/>
                <w:b/>
                <w:bCs/>
                <w:sz w:val="22"/>
                <w:szCs w:val="20"/>
              </w:rPr>
            </w:pPr>
          </w:p>
        </w:tc>
        <w:tc>
          <w:tcPr>
            <w:tcW w:w="1080" w:type="dxa"/>
            <w:tcBorders>
              <w:top w:val="single" w:sz="4" w:space="0" w:color="auto"/>
              <w:left w:val="single" w:sz="4" w:space="0" w:color="auto"/>
              <w:bottom w:val="single" w:sz="4" w:space="0" w:color="auto"/>
              <w:right w:val="single" w:sz="4" w:space="0" w:color="auto"/>
            </w:tcBorders>
          </w:tcPr>
          <w:p w:rsidR="00213ED4" w:rsidRDefault="00213ED4">
            <w:pPr>
              <w:tabs>
                <w:tab w:val="decimal" w:pos="733"/>
              </w:tabs>
              <w:rPr>
                <w:rFonts w:ascii="Arial Narrow" w:hAnsi="Arial Narrow"/>
                <w:b/>
                <w:bCs/>
                <w:sz w:val="22"/>
                <w:szCs w:val="20"/>
              </w:rPr>
            </w:pPr>
          </w:p>
        </w:tc>
      </w:tr>
      <w:tr w:rsidR="00213ED4">
        <w:trPr>
          <w:trHeight w:val="255"/>
        </w:trPr>
        <w:tc>
          <w:tcPr>
            <w:tcW w:w="27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rPr>
                <w:rFonts w:ascii="Arial Narrow" w:hAnsi="Arial Narrow"/>
                <w:b/>
                <w:bCs/>
                <w:sz w:val="22"/>
                <w:szCs w:val="20"/>
              </w:rPr>
            </w:pPr>
            <w:r>
              <w:rPr>
                <w:rFonts w:ascii="Arial Narrow" w:hAnsi="Arial Narrow"/>
                <w:b/>
                <w:bCs/>
                <w:sz w:val="22"/>
                <w:szCs w:val="20"/>
              </w:rPr>
              <w:t>Expenses</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ED4" w:rsidRDefault="00213ED4">
            <w:pPr>
              <w:tabs>
                <w:tab w:val="decimal" w:pos="733"/>
              </w:tabs>
              <w:rPr>
                <w:rFonts w:ascii="Arial Narrow" w:hAnsi="Arial Narrow"/>
                <w:sz w:val="22"/>
                <w:szCs w:val="20"/>
              </w:rPr>
            </w:pP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rPr>
                <w:rFonts w:ascii="Arial Narrow" w:hAnsi="Arial Narrow"/>
                <w:sz w:val="22"/>
                <w:szCs w:val="20"/>
              </w:rPr>
            </w:pPr>
          </w:p>
        </w:tc>
        <w:tc>
          <w:tcPr>
            <w:tcW w:w="9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tabs>
                <w:tab w:val="decimal" w:pos="733"/>
              </w:tabs>
              <w:rPr>
                <w:rFonts w:ascii="Arial Narrow" w:hAnsi="Arial Narrow"/>
                <w:sz w:val="22"/>
                <w:szCs w:val="20"/>
              </w:rPr>
            </w:pPr>
          </w:p>
        </w:tc>
        <w:tc>
          <w:tcPr>
            <w:tcW w:w="1080" w:type="dxa"/>
            <w:tcBorders>
              <w:top w:val="single" w:sz="4" w:space="0" w:color="auto"/>
              <w:left w:val="single" w:sz="4" w:space="0" w:color="auto"/>
              <w:bottom w:val="single" w:sz="4" w:space="0" w:color="auto"/>
              <w:right w:val="single" w:sz="4" w:space="0" w:color="auto"/>
            </w:tcBorders>
          </w:tcPr>
          <w:p w:rsidR="00213ED4" w:rsidRDefault="00213ED4">
            <w:pPr>
              <w:tabs>
                <w:tab w:val="decimal" w:pos="733"/>
              </w:tabs>
              <w:rPr>
                <w:rFonts w:ascii="Arial Narrow" w:hAnsi="Arial Narrow"/>
                <w:sz w:val="22"/>
                <w:szCs w:val="20"/>
              </w:rPr>
            </w:pPr>
          </w:p>
        </w:tc>
      </w:tr>
      <w:tr w:rsidR="00213ED4">
        <w:trPr>
          <w:trHeight w:val="255"/>
        </w:trPr>
        <w:tc>
          <w:tcPr>
            <w:tcW w:w="27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rPr>
                <w:rFonts w:ascii="Arial Narrow" w:hAnsi="Arial Narrow"/>
                <w:sz w:val="22"/>
              </w:rPr>
            </w:pPr>
            <w:r>
              <w:rPr>
                <w:rFonts w:ascii="Arial Narrow" w:hAnsi="Arial Narrow"/>
                <w:sz w:val="22"/>
              </w:rPr>
              <w:t xml:space="preserve">Transport  </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ED4" w:rsidRDefault="00213ED4">
            <w:pPr>
              <w:tabs>
                <w:tab w:val="decimal" w:pos="733"/>
              </w:tabs>
              <w:rPr>
                <w:rFonts w:ascii="Arial Narrow" w:hAnsi="Arial Narrow"/>
                <w:sz w:val="22"/>
                <w:szCs w:val="20"/>
              </w:rPr>
            </w:pP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rPr>
                <w:rFonts w:ascii="Arial Narrow" w:hAnsi="Arial Narrow"/>
                <w:sz w:val="22"/>
                <w:szCs w:val="20"/>
              </w:rPr>
            </w:pPr>
          </w:p>
        </w:tc>
        <w:tc>
          <w:tcPr>
            <w:tcW w:w="9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tabs>
                <w:tab w:val="decimal" w:pos="733"/>
              </w:tabs>
              <w:rPr>
                <w:rFonts w:ascii="Arial Narrow" w:hAnsi="Arial Narrow"/>
                <w:sz w:val="22"/>
                <w:szCs w:val="20"/>
              </w:rPr>
            </w:pPr>
          </w:p>
        </w:tc>
        <w:tc>
          <w:tcPr>
            <w:tcW w:w="1080" w:type="dxa"/>
            <w:tcBorders>
              <w:top w:val="single" w:sz="4" w:space="0" w:color="auto"/>
              <w:left w:val="single" w:sz="4" w:space="0" w:color="auto"/>
              <w:bottom w:val="single" w:sz="4" w:space="0" w:color="auto"/>
              <w:right w:val="single" w:sz="4" w:space="0" w:color="auto"/>
            </w:tcBorders>
          </w:tcPr>
          <w:p w:rsidR="00213ED4" w:rsidRDefault="00213ED4">
            <w:pPr>
              <w:tabs>
                <w:tab w:val="decimal" w:pos="733"/>
              </w:tabs>
              <w:rPr>
                <w:rFonts w:ascii="Arial Narrow" w:hAnsi="Arial Narrow"/>
                <w:sz w:val="22"/>
                <w:szCs w:val="20"/>
              </w:rPr>
            </w:pPr>
          </w:p>
        </w:tc>
      </w:tr>
      <w:tr w:rsidR="00213ED4">
        <w:trPr>
          <w:trHeight w:val="255"/>
        </w:trPr>
        <w:tc>
          <w:tcPr>
            <w:tcW w:w="27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rPr>
                <w:rFonts w:ascii="Arial Narrow" w:hAnsi="Arial Narrow"/>
                <w:sz w:val="22"/>
                <w:szCs w:val="20"/>
              </w:rPr>
            </w:pPr>
            <w:r>
              <w:rPr>
                <w:rFonts w:ascii="Arial Narrow" w:hAnsi="Arial Narrow"/>
                <w:sz w:val="22"/>
                <w:szCs w:val="20"/>
              </w:rPr>
              <w:t>Long-distance telephone</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ED4" w:rsidRDefault="00213ED4">
            <w:pPr>
              <w:tabs>
                <w:tab w:val="decimal" w:pos="733"/>
              </w:tabs>
              <w:rPr>
                <w:rFonts w:ascii="Arial Narrow" w:hAnsi="Arial Narrow"/>
                <w:sz w:val="22"/>
                <w:szCs w:val="20"/>
              </w:rPr>
            </w:pP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rPr>
                <w:rFonts w:ascii="Arial Narrow" w:hAnsi="Arial Narrow"/>
                <w:sz w:val="22"/>
                <w:szCs w:val="20"/>
              </w:rPr>
            </w:pPr>
          </w:p>
        </w:tc>
        <w:tc>
          <w:tcPr>
            <w:tcW w:w="9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tabs>
                <w:tab w:val="decimal" w:pos="733"/>
              </w:tabs>
              <w:rPr>
                <w:rFonts w:ascii="Arial Narrow" w:hAnsi="Arial Narrow"/>
                <w:sz w:val="22"/>
                <w:szCs w:val="20"/>
              </w:rPr>
            </w:pPr>
          </w:p>
        </w:tc>
        <w:tc>
          <w:tcPr>
            <w:tcW w:w="1080" w:type="dxa"/>
            <w:tcBorders>
              <w:top w:val="single" w:sz="4" w:space="0" w:color="auto"/>
              <w:left w:val="single" w:sz="4" w:space="0" w:color="auto"/>
              <w:bottom w:val="single" w:sz="4" w:space="0" w:color="auto"/>
              <w:right w:val="single" w:sz="4" w:space="0" w:color="auto"/>
            </w:tcBorders>
          </w:tcPr>
          <w:p w:rsidR="00213ED4" w:rsidRPr="007033DB" w:rsidRDefault="007033DB">
            <w:pPr>
              <w:tabs>
                <w:tab w:val="decimal" w:pos="733"/>
              </w:tabs>
              <w:rPr>
                <w:rFonts w:ascii="Arial Narrow" w:hAnsi="Arial Narrow"/>
                <w:b/>
                <w:sz w:val="22"/>
                <w:szCs w:val="20"/>
              </w:rPr>
            </w:pPr>
            <w:r>
              <w:rPr>
                <w:rFonts w:ascii="Arial Narrow" w:hAnsi="Arial Narrow"/>
                <w:b/>
                <w:sz w:val="22"/>
                <w:szCs w:val="20"/>
              </w:rPr>
              <w:t>$100.00</w:t>
            </w:r>
          </w:p>
        </w:tc>
      </w:tr>
      <w:tr w:rsidR="00213ED4">
        <w:trPr>
          <w:trHeight w:val="255"/>
        </w:trPr>
        <w:tc>
          <w:tcPr>
            <w:tcW w:w="27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rPr>
                <w:rFonts w:ascii="Arial Narrow" w:hAnsi="Arial Narrow"/>
                <w:sz w:val="22"/>
                <w:szCs w:val="20"/>
              </w:rPr>
            </w:pPr>
            <w:r>
              <w:rPr>
                <w:rFonts w:ascii="Arial Narrow" w:hAnsi="Arial Narrow"/>
                <w:sz w:val="22"/>
                <w:szCs w:val="20"/>
              </w:rPr>
              <w:t>Postage/courier</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ED4" w:rsidRDefault="00213ED4">
            <w:pPr>
              <w:tabs>
                <w:tab w:val="decimal" w:pos="733"/>
              </w:tabs>
              <w:rPr>
                <w:rFonts w:ascii="Arial Narrow" w:hAnsi="Arial Narrow"/>
                <w:sz w:val="22"/>
                <w:szCs w:val="20"/>
              </w:rPr>
            </w:pP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rPr>
                <w:rFonts w:ascii="Arial Narrow" w:hAnsi="Arial Narrow"/>
                <w:sz w:val="22"/>
                <w:szCs w:val="20"/>
              </w:rPr>
            </w:pPr>
          </w:p>
        </w:tc>
        <w:tc>
          <w:tcPr>
            <w:tcW w:w="9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tabs>
                <w:tab w:val="decimal" w:pos="733"/>
              </w:tabs>
              <w:rPr>
                <w:rFonts w:ascii="Arial Narrow" w:hAnsi="Arial Narrow"/>
                <w:sz w:val="22"/>
                <w:szCs w:val="20"/>
              </w:rPr>
            </w:pPr>
          </w:p>
        </w:tc>
        <w:tc>
          <w:tcPr>
            <w:tcW w:w="1080" w:type="dxa"/>
            <w:tcBorders>
              <w:top w:val="single" w:sz="4" w:space="0" w:color="auto"/>
              <w:left w:val="single" w:sz="4" w:space="0" w:color="auto"/>
              <w:bottom w:val="single" w:sz="4" w:space="0" w:color="auto"/>
              <w:right w:val="single" w:sz="4" w:space="0" w:color="auto"/>
            </w:tcBorders>
          </w:tcPr>
          <w:p w:rsidR="00213ED4" w:rsidRDefault="00213ED4">
            <w:pPr>
              <w:tabs>
                <w:tab w:val="decimal" w:pos="733"/>
              </w:tabs>
              <w:rPr>
                <w:rFonts w:ascii="Arial Narrow" w:hAnsi="Arial Narrow"/>
                <w:sz w:val="22"/>
                <w:szCs w:val="20"/>
              </w:rPr>
            </w:pPr>
          </w:p>
        </w:tc>
      </w:tr>
      <w:tr w:rsidR="00213ED4">
        <w:trPr>
          <w:trHeight w:val="255"/>
        </w:trPr>
        <w:tc>
          <w:tcPr>
            <w:tcW w:w="27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rPr>
                <w:rFonts w:ascii="Arial Narrow" w:hAnsi="Arial Narrow"/>
                <w:sz w:val="22"/>
                <w:szCs w:val="20"/>
              </w:rPr>
            </w:pPr>
            <w:r>
              <w:rPr>
                <w:rFonts w:ascii="Arial Narrow" w:hAnsi="Arial Narrow"/>
                <w:sz w:val="22"/>
                <w:szCs w:val="20"/>
              </w:rPr>
              <w:t>Copying</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ED4" w:rsidRDefault="00213ED4">
            <w:pPr>
              <w:tabs>
                <w:tab w:val="decimal" w:pos="733"/>
              </w:tabs>
              <w:rPr>
                <w:rFonts w:ascii="Arial Narrow" w:hAnsi="Arial Narrow"/>
                <w:sz w:val="22"/>
                <w:szCs w:val="20"/>
              </w:rPr>
            </w:pP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rPr>
                <w:rFonts w:ascii="Arial Narrow" w:hAnsi="Arial Narrow"/>
                <w:sz w:val="22"/>
                <w:szCs w:val="20"/>
              </w:rPr>
            </w:pPr>
          </w:p>
        </w:tc>
        <w:tc>
          <w:tcPr>
            <w:tcW w:w="9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tabs>
                <w:tab w:val="decimal" w:pos="733"/>
              </w:tabs>
              <w:rPr>
                <w:rFonts w:ascii="Arial Narrow" w:hAnsi="Arial Narrow"/>
                <w:sz w:val="22"/>
                <w:szCs w:val="20"/>
              </w:rPr>
            </w:pPr>
          </w:p>
        </w:tc>
        <w:tc>
          <w:tcPr>
            <w:tcW w:w="1080" w:type="dxa"/>
            <w:tcBorders>
              <w:top w:val="single" w:sz="4" w:space="0" w:color="auto"/>
              <w:left w:val="single" w:sz="4" w:space="0" w:color="auto"/>
              <w:bottom w:val="single" w:sz="4" w:space="0" w:color="auto"/>
              <w:right w:val="single" w:sz="4" w:space="0" w:color="auto"/>
            </w:tcBorders>
          </w:tcPr>
          <w:p w:rsidR="00213ED4" w:rsidRPr="007033DB" w:rsidRDefault="007033DB">
            <w:pPr>
              <w:tabs>
                <w:tab w:val="decimal" w:pos="733"/>
              </w:tabs>
              <w:rPr>
                <w:rFonts w:ascii="Arial Narrow" w:hAnsi="Arial Narrow"/>
                <w:b/>
                <w:sz w:val="22"/>
                <w:szCs w:val="20"/>
              </w:rPr>
            </w:pPr>
            <w:r>
              <w:rPr>
                <w:rFonts w:ascii="Arial Narrow" w:hAnsi="Arial Narrow"/>
                <w:b/>
                <w:sz w:val="22"/>
                <w:szCs w:val="20"/>
              </w:rPr>
              <w:t>$</w:t>
            </w:r>
            <w:r w:rsidRPr="007033DB">
              <w:rPr>
                <w:rFonts w:ascii="Arial Narrow" w:hAnsi="Arial Narrow"/>
                <w:b/>
                <w:sz w:val="22"/>
                <w:szCs w:val="20"/>
              </w:rPr>
              <w:t>50.00</w:t>
            </w:r>
          </w:p>
        </w:tc>
      </w:tr>
      <w:tr w:rsidR="00213ED4">
        <w:trPr>
          <w:trHeight w:val="255"/>
        </w:trPr>
        <w:tc>
          <w:tcPr>
            <w:tcW w:w="27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rPr>
                <w:rFonts w:ascii="Arial Narrow" w:hAnsi="Arial Narrow"/>
                <w:sz w:val="22"/>
                <w:szCs w:val="20"/>
              </w:rPr>
            </w:pPr>
            <w:r>
              <w:rPr>
                <w:rFonts w:ascii="Arial Narrow" w:hAnsi="Arial Narrow"/>
                <w:sz w:val="22"/>
                <w:szCs w:val="20"/>
              </w:rPr>
              <w:t>Specialized workshop supplies</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ED4" w:rsidRDefault="00213ED4">
            <w:pPr>
              <w:tabs>
                <w:tab w:val="decimal" w:pos="733"/>
              </w:tabs>
              <w:rPr>
                <w:rFonts w:ascii="Arial Narrow" w:hAnsi="Arial Narrow"/>
                <w:sz w:val="22"/>
                <w:szCs w:val="20"/>
              </w:rPr>
            </w:pP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rPr>
                <w:rFonts w:ascii="Arial Narrow" w:hAnsi="Arial Narrow"/>
                <w:sz w:val="22"/>
                <w:szCs w:val="20"/>
              </w:rPr>
            </w:pPr>
          </w:p>
        </w:tc>
        <w:tc>
          <w:tcPr>
            <w:tcW w:w="9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tabs>
                <w:tab w:val="decimal" w:pos="733"/>
              </w:tabs>
              <w:rPr>
                <w:rFonts w:ascii="Arial Narrow" w:hAnsi="Arial Narrow"/>
                <w:sz w:val="22"/>
                <w:szCs w:val="20"/>
              </w:rPr>
            </w:pPr>
          </w:p>
        </w:tc>
        <w:tc>
          <w:tcPr>
            <w:tcW w:w="1080" w:type="dxa"/>
            <w:tcBorders>
              <w:top w:val="single" w:sz="4" w:space="0" w:color="auto"/>
              <w:left w:val="single" w:sz="4" w:space="0" w:color="auto"/>
              <w:bottom w:val="single" w:sz="4" w:space="0" w:color="auto"/>
              <w:right w:val="single" w:sz="4" w:space="0" w:color="auto"/>
            </w:tcBorders>
          </w:tcPr>
          <w:p w:rsidR="00213ED4" w:rsidRDefault="00213ED4">
            <w:pPr>
              <w:tabs>
                <w:tab w:val="decimal" w:pos="733"/>
              </w:tabs>
              <w:rPr>
                <w:rFonts w:ascii="Arial Narrow" w:hAnsi="Arial Narrow"/>
                <w:sz w:val="22"/>
                <w:szCs w:val="20"/>
              </w:rPr>
            </w:pPr>
          </w:p>
        </w:tc>
      </w:tr>
      <w:tr w:rsidR="00213ED4">
        <w:trPr>
          <w:trHeight w:val="255"/>
        </w:trPr>
        <w:tc>
          <w:tcPr>
            <w:tcW w:w="27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rPr>
                <w:rFonts w:ascii="Arial Narrow" w:hAnsi="Arial Narrow"/>
                <w:sz w:val="22"/>
                <w:szCs w:val="20"/>
              </w:rPr>
            </w:pPr>
            <w:r>
              <w:rPr>
                <w:rFonts w:ascii="Arial Narrow" w:hAnsi="Arial Narrow"/>
                <w:sz w:val="22"/>
                <w:szCs w:val="20"/>
              </w:rPr>
              <w:t>Total expenses</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ED4" w:rsidRDefault="00213ED4">
            <w:pPr>
              <w:tabs>
                <w:tab w:val="decimal" w:pos="733"/>
              </w:tabs>
              <w:rPr>
                <w:rFonts w:ascii="Arial Narrow" w:hAnsi="Arial Narrow"/>
                <w:sz w:val="22"/>
                <w:szCs w:val="20"/>
              </w:rPr>
            </w:pP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rPr>
                <w:rFonts w:ascii="Arial Narrow" w:hAnsi="Arial Narrow"/>
                <w:sz w:val="22"/>
                <w:szCs w:val="20"/>
              </w:rPr>
            </w:pPr>
          </w:p>
        </w:tc>
        <w:tc>
          <w:tcPr>
            <w:tcW w:w="9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tabs>
                <w:tab w:val="decimal" w:pos="733"/>
              </w:tabs>
              <w:rPr>
                <w:rFonts w:ascii="Arial Narrow" w:hAnsi="Arial Narrow"/>
                <w:sz w:val="22"/>
                <w:szCs w:val="20"/>
              </w:rPr>
            </w:pPr>
          </w:p>
        </w:tc>
        <w:tc>
          <w:tcPr>
            <w:tcW w:w="1080" w:type="dxa"/>
            <w:tcBorders>
              <w:top w:val="single" w:sz="4" w:space="0" w:color="auto"/>
              <w:left w:val="single" w:sz="4" w:space="0" w:color="auto"/>
              <w:bottom w:val="single" w:sz="4" w:space="0" w:color="auto"/>
              <w:right w:val="single" w:sz="4" w:space="0" w:color="auto"/>
            </w:tcBorders>
          </w:tcPr>
          <w:p w:rsidR="00213ED4" w:rsidRDefault="00213ED4">
            <w:pPr>
              <w:tabs>
                <w:tab w:val="decimal" w:pos="733"/>
              </w:tabs>
              <w:rPr>
                <w:rFonts w:ascii="Arial Narrow" w:hAnsi="Arial Narrow"/>
                <w:sz w:val="22"/>
                <w:szCs w:val="20"/>
              </w:rPr>
            </w:pPr>
          </w:p>
        </w:tc>
      </w:tr>
      <w:tr w:rsidR="00213ED4">
        <w:trPr>
          <w:trHeight w:val="255"/>
        </w:trPr>
        <w:tc>
          <w:tcPr>
            <w:tcW w:w="27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rPr>
                <w:rFonts w:ascii="Arial Narrow" w:hAnsi="Arial Narrow"/>
                <w:sz w:val="22"/>
                <w:szCs w:val="20"/>
              </w:rPr>
            </w:pP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ED4" w:rsidRDefault="00213ED4">
            <w:pPr>
              <w:tabs>
                <w:tab w:val="decimal" w:pos="733"/>
              </w:tabs>
              <w:rPr>
                <w:rFonts w:ascii="Arial Narrow" w:hAnsi="Arial Narrow"/>
                <w:sz w:val="22"/>
                <w:szCs w:val="20"/>
              </w:rPr>
            </w:pP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rPr>
                <w:rFonts w:ascii="Arial Narrow" w:hAnsi="Arial Narrow"/>
                <w:sz w:val="22"/>
                <w:szCs w:val="20"/>
              </w:rPr>
            </w:pPr>
          </w:p>
        </w:tc>
        <w:tc>
          <w:tcPr>
            <w:tcW w:w="9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tabs>
                <w:tab w:val="decimal" w:pos="733"/>
              </w:tabs>
              <w:rPr>
                <w:rFonts w:ascii="Arial Narrow" w:hAnsi="Arial Narrow"/>
                <w:sz w:val="22"/>
                <w:szCs w:val="20"/>
              </w:rPr>
            </w:pPr>
          </w:p>
        </w:tc>
        <w:tc>
          <w:tcPr>
            <w:tcW w:w="1080" w:type="dxa"/>
            <w:tcBorders>
              <w:top w:val="single" w:sz="4" w:space="0" w:color="auto"/>
              <w:left w:val="single" w:sz="4" w:space="0" w:color="auto"/>
              <w:bottom w:val="single" w:sz="4" w:space="0" w:color="auto"/>
              <w:right w:val="single" w:sz="4" w:space="0" w:color="auto"/>
            </w:tcBorders>
          </w:tcPr>
          <w:p w:rsidR="00213ED4" w:rsidRDefault="00213ED4">
            <w:pPr>
              <w:tabs>
                <w:tab w:val="decimal" w:pos="733"/>
              </w:tabs>
              <w:rPr>
                <w:rFonts w:ascii="Arial Narrow" w:hAnsi="Arial Narrow"/>
                <w:sz w:val="22"/>
                <w:szCs w:val="20"/>
              </w:rPr>
            </w:pPr>
          </w:p>
        </w:tc>
      </w:tr>
      <w:tr w:rsidR="00213ED4">
        <w:trPr>
          <w:trHeight w:val="255"/>
        </w:trPr>
        <w:tc>
          <w:tcPr>
            <w:tcW w:w="27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rPr>
                <w:rFonts w:ascii="Arial Narrow" w:hAnsi="Arial Narrow"/>
                <w:b/>
                <w:bCs/>
                <w:sz w:val="22"/>
                <w:szCs w:val="20"/>
              </w:rPr>
            </w:pPr>
            <w:r>
              <w:rPr>
                <w:rFonts w:ascii="Arial Narrow" w:hAnsi="Arial Narrow"/>
                <w:b/>
                <w:bCs/>
                <w:sz w:val="22"/>
                <w:szCs w:val="20"/>
              </w:rPr>
              <w:t xml:space="preserve">Total budget </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ED4" w:rsidRDefault="00213ED4">
            <w:pPr>
              <w:tabs>
                <w:tab w:val="decimal" w:pos="733"/>
              </w:tabs>
              <w:rPr>
                <w:rFonts w:ascii="Arial Narrow" w:hAnsi="Arial Narrow"/>
                <w:b/>
                <w:bCs/>
                <w:sz w:val="22"/>
                <w:szCs w:val="20"/>
              </w:rPr>
            </w:pP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rPr>
                <w:rFonts w:ascii="Arial Narrow" w:hAnsi="Arial Narrow"/>
                <w:b/>
                <w:bCs/>
                <w:sz w:val="22"/>
                <w:szCs w:val="20"/>
              </w:rPr>
            </w:pPr>
          </w:p>
        </w:tc>
        <w:tc>
          <w:tcPr>
            <w:tcW w:w="9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ED4" w:rsidRDefault="00213ED4">
            <w:pPr>
              <w:tabs>
                <w:tab w:val="decimal" w:pos="733"/>
              </w:tabs>
              <w:rPr>
                <w:rFonts w:ascii="Arial Narrow" w:hAnsi="Arial Narrow"/>
                <w:b/>
                <w:bCs/>
                <w:sz w:val="22"/>
                <w:szCs w:val="20"/>
              </w:rPr>
            </w:pPr>
          </w:p>
        </w:tc>
        <w:tc>
          <w:tcPr>
            <w:tcW w:w="1080" w:type="dxa"/>
            <w:tcBorders>
              <w:top w:val="single" w:sz="4" w:space="0" w:color="auto"/>
              <w:left w:val="single" w:sz="4" w:space="0" w:color="auto"/>
              <w:bottom w:val="single" w:sz="4" w:space="0" w:color="auto"/>
              <w:right w:val="single" w:sz="4" w:space="0" w:color="auto"/>
            </w:tcBorders>
          </w:tcPr>
          <w:p w:rsidR="00213ED4" w:rsidRDefault="007033DB">
            <w:pPr>
              <w:tabs>
                <w:tab w:val="decimal" w:pos="733"/>
              </w:tabs>
              <w:rPr>
                <w:rFonts w:ascii="Arial Narrow" w:hAnsi="Arial Narrow"/>
                <w:b/>
                <w:bCs/>
                <w:sz w:val="22"/>
                <w:szCs w:val="20"/>
              </w:rPr>
            </w:pPr>
            <w:r>
              <w:rPr>
                <w:rFonts w:ascii="Arial Narrow" w:hAnsi="Arial Narrow"/>
                <w:b/>
                <w:bCs/>
                <w:sz w:val="22"/>
                <w:szCs w:val="20"/>
              </w:rPr>
              <w:t>$6,000.00</w:t>
            </w:r>
          </w:p>
        </w:tc>
      </w:tr>
    </w:tbl>
    <w:p w:rsidR="00213ED4" w:rsidRDefault="00213ED4">
      <w:pPr>
        <w:pStyle w:val="Heading2"/>
      </w:pPr>
    </w:p>
    <w:p w:rsidR="00213ED4" w:rsidRDefault="00213ED4">
      <w:pPr>
        <w:pStyle w:val="Heading1"/>
      </w:pPr>
    </w:p>
    <w:p w:rsidR="00213ED4" w:rsidRDefault="00213ED4" w:rsidP="00135E0F">
      <w:pPr>
        <w:pStyle w:val="Heading1"/>
      </w:pPr>
    </w:p>
    <w:p w:rsidR="00B54926" w:rsidRDefault="00B54926" w:rsidP="00B54926"/>
    <w:p w:rsidR="00B54926" w:rsidRDefault="00B54926" w:rsidP="00B54926"/>
    <w:p w:rsidR="00B54926" w:rsidRDefault="00B54926" w:rsidP="00B54926"/>
    <w:p w:rsidR="00B54926" w:rsidRDefault="00B54926" w:rsidP="00B54926"/>
    <w:p w:rsidR="00B54926" w:rsidRDefault="00B54926" w:rsidP="00B54926"/>
    <w:p w:rsidR="00B54926" w:rsidRDefault="00B54926" w:rsidP="00B54926"/>
    <w:p w:rsidR="00B54926" w:rsidRDefault="00B54926" w:rsidP="00B54926"/>
    <w:p w:rsidR="00B54926" w:rsidRDefault="00B54926" w:rsidP="00B54926"/>
    <w:p w:rsidR="00B54926" w:rsidRDefault="00B54926" w:rsidP="00B54926"/>
    <w:p w:rsidR="00DF4A6F" w:rsidRDefault="00DF4A6F">
      <w:r>
        <w:br w:type="page"/>
      </w:r>
    </w:p>
    <w:p w:rsidR="00DF4A6F" w:rsidRPr="00A434D7" w:rsidRDefault="00DF4A6F" w:rsidP="00DF4A6F">
      <w:pPr>
        <w:rPr>
          <w:sz w:val="28"/>
          <w:szCs w:val="28"/>
        </w:rPr>
      </w:pPr>
      <w:r w:rsidRPr="00A434D7">
        <w:rPr>
          <w:sz w:val="28"/>
          <w:szCs w:val="28"/>
        </w:rPr>
        <w:lastRenderedPageBreak/>
        <w:t>Momentum Money Coaching Program Evaluation</w:t>
      </w:r>
    </w:p>
    <w:p w:rsidR="00DF4A6F" w:rsidRPr="00534D2F" w:rsidRDefault="00DF4A6F" w:rsidP="00DF4A6F">
      <w:pPr>
        <w:rPr>
          <w:i/>
          <w:sz w:val="28"/>
          <w:szCs w:val="28"/>
        </w:rPr>
      </w:pPr>
      <w:r w:rsidRPr="00534D2F">
        <w:rPr>
          <w:i/>
          <w:sz w:val="28"/>
          <w:szCs w:val="28"/>
        </w:rPr>
        <w:t>Further Thinking about Evaluation Methodologies</w:t>
      </w:r>
    </w:p>
    <w:p w:rsidR="00DF4A6F" w:rsidRDefault="00DF4A6F" w:rsidP="00DF4A6F">
      <w:pPr>
        <w:rPr>
          <w:u w:val="single"/>
        </w:rPr>
      </w:pPr>
    </w:p>
    <w:p w:rsidR="00DF4A6F" w:rsidRDefault="00DF4A6F" w:rsidP="00DF4A6F">
      <w:r w:rsidRPr="00900641">
        <w:rPr>
          <w:u w:val="single"/>
        </w:rPr>
        <w:t>DRA</w:t>
      </w:r>
      <w:r>
        <w:rPr>
          <w:u w:val="single"/>
        </w:rPr>
        <w:t>FT FOR DISCUSSION</w:t>
      </w:r>
      <w:r>
        <w:t xml:space="preserve">  </w:t>
      </w:r>
    </w:p>
    <w:p w:rsidR="00DF4A6F" w:rsidRDefault="00DF4A6F" w:rsidP="00DF4A6F"/>
    <w:p w:rsidR="00DF4A6F" w:rsidRDefault="00DF4A6F" w:rsidP="00DF4A6F"/>
    <w:p w:rsidR="00DF4A6F" w:rsidRPr="005E1AC5" w:rsidRDefault="00DF4A6F" w:rsidP="00DF4A6F">
      <w:pPr>
        <w:rPr>
          <w:b/>
          <w:sz w:val="28"/>
          <w:szCs w:val="28"/>
        </w:rPr>
      </w:pPr>
      <w:r>
        <w:rPr>
          <w:b/>
          <w:sz w:val="28"/>
          <w:szCs w:val="28"/>
        </w:rPr>
        <w:t xml:space="preserve">Methodology 1:  </w:t>
      </w:r>
      <w:r w:rsidRPr="005E1AC5">
        <w:rPr>
          <w:b/>
          <w:sz w:val="28"/>
          <w:szCs w:val="28"/>
        </w:rPr>
        <w:t>Focus group with “pre”-participants:</w:t>
      </w:r>
    </w:p>
    <w:p w:rsidR="00DF4A6F" w:rsidRDefault="00DF4A6F" w:rsidP="00DF4A6F"/>
    <w:p w:rsidR="00DF4A6F" w:rsidRPr="000639E3" w:rsidRDefault="00DF4A6F" w:rsidP="00DF4A6F">
      <w:pPr>
        <w:rPr>
          <w:sz w:val="22"/>
          <w:szCs w:val="22"/>
        </w:rPr>
      </w:pPr>
      <w:r w:rsidRPr="000639E3">
        <w:rPr>
          <w:sz w:val="22"/>
          <w:szCs w:val="22"/>
        </w:rPr>
        <w:t>What:  A needs assessment and feedback session with participants of a current Money Management Training program at Momentum.</w:t>
      </w:r>
    </w:p>
    <w:p w:rsidR="00DF4A6F" w:rsidRPr="000639E3" w:rsidRDefault="00DF4A6F" w:rsidP="00DF4A6F">
      <w:pPr>
        <w:rPr>
          <w:sz w:val="22"/>
          <w:szCs w:val="22"/>
        </w:rPr>
      </w:pPr>
    </w:p>
    <w:p w:rsidR="00DF4A6F" w:rsidRPr="000639E3" w:rsidRDefault="00DF4A6F" w:rsidP="00DF4A6F">
      <w:pPr>
        <w:rPr>
          <w:sz w:val="22"/>
          <w:szCs w:val="22"/>
        </w:rPr>
      </w:pPr>
      <w:r w:rsidRPr="000639E3">
        <w:rPr>
          <w:sz w:val="22"/>
          <w:szCs w:val="22"/>
        </w:rPr>
        <w:t xml:space="preserve">Process:   Focus Group format with 2-3 general question areas.  </w:t>
      </w:r>
    </w:p>
    <w:p w:rsidR="00DF4A6F" w:rsidRPr="000639E3" w:rsidRDefault="00DF4A6F" w:rsidP="0002349F">
      <w:pPr>
        <w:pStyle w:val="ListParagraph"/>
        <w:numPr>
          <w:ilvl w:val="0"/>
          <w:numId w:val="53"/>
        </w:numPr>
        <w:rPr>
          <w:sz w:val="22"/>
          <w:szCs w:val="22"/>
        </w:rPr>
      </w:pPr>
      <w:r w:rsidRPr="000639E3">
        <w:rPr>
          <w:sz w:val="22"/>
          <w:szCs w:val="22"/>
        </w:rPr>
        <w:t>Consider having a MM group come 1.5 hours earlier? (Approx 10 participants that have taken at least Budget &amp; Credit)</w:t>
      </w:r>
    </w:p>
    <w:p w:rsidR="00DF4A6F" w:rsidRPr="000639E3" w:rsidRDefault="006E5E45" w:rsidP="0002349F">
      <w:pPr>
        <w:pStyle w:val="ListParagraph"/>
        <w:numPr>
          <w:ilvl w:val="0"/>
          <w:numId w:val="53"/>
        </w:numPr>
        <w:rPr>
          <w:sz w:val="22"/>
          <w:szCs w:val="22"/>
        </w:rPr>
      </w:pPr>
      <w:r>
        <w:rPr>
          <w:sz w:val="22"/>
          <w:szCs w:val="22"/>
        </w:rPr>
        <w:t>Create basic PowerP</w:t>
      </w:r>
      <w:r w:rsidR="00DF4A6F" w:rsidRPr="000639E3">
        <w:rPr>
          <w:sz w:val="22"/>
          <w:szCs w:val="22"/>
        </w:rPr>
        <w:t>oint</w:t>
      </w:r>
    </w:p>
    <w:p w:rsidR="00DF4A6F" w:rsidRPr="000639E3" w:rsidRDefault="00DF4A6F" w:rsidP="0002349F">
      <w:pPr>
        <w:pStyle w:val="ListParagraph"/>
        <w:numPr>
          <w:ilvl w:val="0"/>
          <w:numId w:val="53"/>
        </w:numPr>
        <w:rPr>
          <w:sz w:val="22"/>
          <w:szCs w:val="22"/>
        </w:rPr>
      </w:pPr>
      <w:r w:rsidRPr="000639E3">
        <w:rPr>
          <w:sz w:val="22"/>
          <w:szCs w:val="22"/>
        </w:rPr>
        <w:t>This could be an annual event</w:t>
      </w:r>
    </w:p>
    <w:p w:rsidR="00DF4A6F" w:rsidRPr="000639E3" w:rsidRDefault="00DF4A6F" w:rsidP="00DF4A6F">
      <w:pPr>
        <w:pStyle w:val="ListParagraph"/>
        <w:rPr>
          <w:sz w:val="22"/>
          <w:szCs w:val="22"/>
        </w:rPr>
      </w:pPr>
    </w:p>
    <w:p w:rsidR="00DF4A6F" w:rsidRPr="000639E3" w:rsidRDefault="00DF4A6F" w:rsidP="00DF4A6F">
      <w:pPr>
        <w:pStyle w:val="ListParagraph"/>
        <w:numPr>
          <w:ilvl w:val="0"/>
          <w:numId w:val="46"/>
        </w:numPr>
        <w:rPr>
          <w:sz w:val="22"/>
          <w:szCs w:val="22"/>
        </w:rPr>
      </w:pPr>
      <w:r w:rsidRPr="000639E3">
        <w:rPr>
          <w:sz w:val="22"/>
          <w:szCs w:val="22"/>
        </w:rPr>
        <w:t xml:space="preserve"> Participatory introductions – e.g</w:t>
      </w:r>
      <w:r w:rsidR="006E5E45">
        <w:rPr>
          <w:sz w:val="22"/>
          <w:szCs w:val="22"/>
        </w:rPr>
        <w:t>.</w:t>
      </w:r>
      <w:r w:rsidRPr="000639E3">
        <w:rPr>
          <w:sz w:val="22"/>
          <w:szCs w:val="22"/>
        </w:rPr>
        <w:t xml:space="preserve"> you could get people to “draw” a picture of their current money goals</w:t>
      </w:r>
    </w:p>
    <w:p w:rsidR="00DF4A6F" w:rsidRPr="000639E3" w:rsidRDefault="00DF4A6F" w:rsidP="00DF4A6F">
      <w:pPr>
        <w:rPr>
          <w:sz w:val="22"/>
          <w:szCs w:val="22"/>
        </w:rPr>
      </w:pPr>
    </w:p>
    <w:p w:rsidR="00DF4A6F" w:rsidRPr="000639E3" w:rsidRDefault="00DF4A6F" w:rsidP="00DF4A6F">
      <w:pPr>
        <w:pStyle w:val="ListParagraph"/>
        <w:numPr>
          <w:ilvl w:val="0"/>
          <w:numId w:val="46"/>
        </w:numPr>
        <w:rPr>
          <w:sz w:val="22"/>
          <w:szCs w:val="22"/>
        </w:rPr>
      </w:pPr>
      <w:r w:rsidRPr="000639E3">
        <w:rPr>
          <w:sz w:val="22"/>
          <w:szCs w:val="22"/>
        </w:rPr>
        <w:t>Question 1:  Needs</w:t>
      </w:r>
    </w:p>
    <w:p w:rsidR="00DF4A6F" w:rsidRPr="000639E3" w:rsidRDefault="00DF4A6F" w:rsidP="00DF4A6F">
      <w:pPr>
        <w:pStyle w:val="ListParagraph"/>
        <w:numPr>
          <w:ilvl w:val="0"/>
          <w:numId w:val="45"/>
        </w:numPr>
        <w:rPr>
          <w:sz w:val="22"/>
          <w:szCs w:val="22"/>
        </w:rPr>
      </w:pPr>
      <w:r w:rsidRPr="000639E3">
        <w:rPr>
          <w:sz w:val="22"/>
          <w:szCs w:val="22"/>
        </w:rPr>
        <w:t>As you finish your involvement in this training program, is there anything else that you would like to learn?  Any other supports Momentum could offer, if so what? (e.g. tax preparation? Dealing with creditors on your behalf? Help with government forms? Applying for benefits?)</w:t>
      </w:r>
    </w:p>
    <w:p w:rsidR="00DF4A6F" w:rsidRPr="000639E3" w:rsidRDefault="00DF4A6F" w:rsidP="00DF4A6F">
      <w:pPr>
        <w:pStyle w:val="ListParagraph"/>
        <w:numPr>
          <w:ilvl w:val="0"/>
          <w:numId w:val="45"/>
        </w:numPr>
        <w:rPr>
          <w:sz w:val="22"/>
          <w:szCs w:val="22"/>
        </w:rPr>
      </w:pPr>
      <w:r w:rsidRPr="000639E3">
        <w:rPr>
          <w:sz w:val="22"/>
          <w:szCs w:val="22"/>
        </w:rPr>
        <w:t>How can Momentum help you to continue to meet your money management goals?</w:t>
      </w:r>
    </w:p>
    <w:p w:rsidR="00DF4A6F" w:rsidRPr="000639E3" w:rsidRDefault="00DF4A6F" w:rsidP="00DF4A6F">
      <w:pPr>
        <w:rPr>
          <w:sz w:val="22"/>
          <w:szCs w:val="22"/>
        </w:rPr>
      </w:pPr>
    </w:p>
    <w:p w:rsidR="00DF4A6F" w:rsidRPr="000639E3" w:rsidRDefault="00DF4A6F" w:rsidP="00DF4A6F">
      <w:pPr>
        <w:pStyle w:val="ListParagraph"/>
        <w:numPr>
          <w:ilvl w:val="0"/>
          <w:numId w:val="46"/>
        </w:numPr>
        <w:rPr>
          <w:sz w:val="22"/>
          <w:szCs w:val="22"/>
        </w:rPr>
      </w:pPr>
      <w:r w:rsidRPr="000639E3">
        <w:rPr>
          <w:sz w:val="22"/>
          <w:szCs w:val="22"/>
        </w:rPr>
        <w:t>Introduction of the Money Coaching program – What is it?  How does it work?</w:t>
      </w:r>
    </w:p>
    <w:p w:rsidR="00DF4A6F" w:rsidRPr="000639E3" w:rsidRDefault="00DF4A6F" w:rsidP="00DF4A6F">
      <w:pPr>
        <w:rPr>
          <w:sz w:val="22"/>
          <w:szCs w:val="22"/>
        </w:rPr>
      </w:pPr>
    </w:p>
    <w:p w:rsidR="00DF4A6F" w:rsidRPr="000639E3" w:rsidRDefault="00DF4A6F" w:rsidP="00DF4A6F">
      <w:pPr>
        <w:pStyle w:val="ListParagraph"/>
        <w:numPr>
          <w:ilvl w:val="0"/>
          <w:numId w:val="46"/>
        </w:numPr>
        <w:rPr>
          <w:sz w:val="22"/>
          <w:szCs w:val="22"/>
        </w:rPr>
      </w:pPr>
      <w:r w:rsidRPr="000639E3">
        <w:rPr>
          <w:sz w:val="22"/>
          <w:szCs w:val="22"/>
        </w:rPr>
        <w:t>Question Area  2:  Feedback on Program Design</w:t>
      </w:r>
    </w:p>
    <w:p w:rsidR="00DF4A6F" w:rsidRPr="000639E3" w:rsidRDefault="00DF4A6F" w:rsidP="00DF4A6F">
      <w:pPr>
        <w:pStyle w:val="ListParagraph"/>
        <w:numPr>
          <w:ilvl w:val="0"/>
          <w:numId w:val="45"/>
        </w:numPr>
        <w:rPr>
          <w:sz w:val="22"/>
          <w:szCs w:val="22"/>
        </w:rPr>
      </w:pPr>
      <w:r w:rsidRPr="000639E3">
        <w:rPr>
          <w:sz w:val="22"/>
          <w:szCs w:val="22"/>
        </w:rPr>
        <w:t>What do you think of this program/service?  What do you think about one-on-one sessions?</w:t>
      </w:r>
    </w:p>
    <w:p w:rsidR="00DF4A6F" w:rsidRPr="000639E3" w:rsidRDefault="00DF4A6F" w:rsidP="00DF4A6F">
      <w:pPr>
        <w:pStyle w:val="ListParagraph"/>
        <w:numPr>
          <w:ilvl w:val="0"/>
          <w:numId w:val="45"/>
        </w:numPr>
        <w:rPr>
          <w:sz w:val="22"/>
          <w:szCs w:val="22"/>
        </w:rPr>
      </w:pPr>
      <w:r w:rsidRPr="000639E3">
        <w:rPr>
          <w:sz w:val="22"/>
          <w:szCs w:val="22"/>
        </w:rPr>
        <w:t>Would you be interested in participating in this kind of program?</w:t>
      </w:r>
    </w:p>
    <w:p w:rsidR="00DF4A6F" w:rsidRPr="000639E3" w:rsidRDefault="00DF4A6F" w:rsidP="00DF4A6F">
      <w:pPr>
        <w:pStyle w:val="ListParagraph"/>
        <w:numPr>
          <w:ilvl w:val="0"/>
          <w:numId w:val="45"/>
        </w:numPr>
        <w:rPr>
          <w:sz w:val="22"/>
          <w:szCs w:val="22"/>
        </w:rPr>
      </w:pPr>
      <w:r w:rsidRPr="000639E3">
        <w:rPr>
          <w:sz w:val="22"/>
          <w:szCs w:val="22"/>
        </w:rPr>
        <w:t>What kind of supports do you need to participate in such a program?</w:t>
      </w:r>
    </w:p>
    <w:p w:rsidR="00DF4A6F" w:rsidRPr="000639E3" w:rsidRDefault="00DF4A6F" w:rsidP="00DF4A6F">
      <w:pPr>
        <w:pStyle w:val="ListParagraph"/>
        <w:numPr>
          <w:ilvl w:val="0"/>
          <w:numId w:val="45"/>
        </w:numPr>
        <w:rPr>
          <w:sz w:val="22"/>
          <w:szCs w:val="22"/>
        </w:rPr>
      </w:pPr>
      <w:r w:rsidRPr="000639E3">
        <w:rPr>
          <w:sz w:val="22"/>
          <w:szCs w:val="22"/>
        </w:rPr>
        <w:t>Do you prefer the coaching model, or something more hands on (see examples above)</w:t>
      </w:r>
    </w:p>
    <w:p w:rsidR="00DF4A6F" w:rsidRPr="000639E3" w:rsidRDefault="00DF4A6F" w:rsidP="00DF4A6F">
      <w:pPr>
        <w:rPr>
          <w:sz w:val="22"/>
          <w:szCs w:val="22"/>
        </w:rPr>
      </w:pPr>
    </w:p>
    <w:p w:rsidR="00DF4A6F" w:rsidRPr="000639E3" w:rsidRDefault="00DF4A6F" w:rsidP="00DF4A6F">
      <w:pPr>
        <w:pStyle w:val="ListParagraph"/>
        <w:numPr>
          <w:ilvl w:val="0"/>
          <w:numId w:val="46"/>
        </w:numPr>
        <w:rPr>
          <w:sz w:val="22"/>
          <w:szCs w:val="22"/>
        </w:rPr>
      </w:pPr>
      <w:r w:rsidRPr="000639E3">
        <w:rPr>
          <w:sz w:val="22"/>
          <w:szCs w:val="22"/>
        </w:rPr>
        <w:t>Invite people to sign up to join the Money Coaching Program</w:t>
      </w:r>
    </w:p>
    <w:p w:rsidR="00DF4A6F" w:rsidRDefault="00DF4A6F" w:rsidP="00DF4A6F"/>
    <w:p w:rsidR="00DF4A6F" w:rsidRDefault="00DF4A6F" w:rsidP="00DF4A6F"/>
    <w:p w:rsidR="00186DEA" w:rsidRDefault="00186DEA" w:rsidP="00DF4A6F">
      <w:pPr>
        <w:rPr>
          <w:b/>
          <w:sz w:val="28"/>
          <w:szCs w:val="28"/>
        </w:rPr>
      </w:pPr>
    </w:p>
    <w:p w:rsidR="00186DEA" w:rsidRDefault="00186DEA" w:rsidP="00DF4A6F">
      <w:pPr>
        <w:rPr>
          <w:b/>
          <w:sz w:val="28"/>
          <w:szCs w:val="28"/>
        </w:rPr>
      </w:pPr>
    </w:p>
    <w:p w:rsidR="00DF4A6F" w:rsidRPr="00306CB0" w:rsidRDefault="00DF4A6F" w:rsidP="00DF4A6F">
      <w:pPr>
        <w:rPr>
          <w:sz w:val="22"/>
          <w:szCs w:val="22"/>
        </w:rPr>
      </w:pPr>
      <w:r>
        <w:rPr>
          <w:b/>
          <w:sz w:val="28"/>
          <w:szCs w:val="28"/>
        </w:rPr>
        <w:lastRenderedPageBreak/>
        <w:t>Methodology 2:  On-line Survey with all Participants</w:t>
      </w:r>
      <w:r>
        <w:t xml:space="preserve"> </w:t>
      </w:r>
      <w:r w:rsidRPr="00306CB0">
        <w:rPr>
          <w:sz w:val="22"/>
          <w:szCs w:val="22"/>
        </w:rPr>
        <w:t>– optional, perhaps done in 6 months, and every 6 months after</w:t>
      </w:r>
    </w:p>
    <w:p w:rsidR="00DF4A6F" w:rsidRPr="000639E3" w:rsidRDefault="00DF4A6F" w:rsidP="00DF4A6F">
      <w:pPr>
        <w:rPr>
          <w:sz w:val="22"/>
          <w:szCs w:val="22"/>
        </w:rPr>
      </w:pPr>
    </w:p>
    <w:p w:rsidR="00DF4A6F" w:rsidRPr="000639E3" w:rsidRDefault="00DF4A6F" w:rsidP="00DF4A6F">
      <w:pPr>
        <w:rPr>
          <w:sz w:val="22"/>
          <w:szCs w:val="22"/>
        </w:rPr>
      </w:pPr>
      <w:r w:rsidRPr="000639E3">
        <w:rPr>
          <w:sz w:val="22"/>
          <w:szCs w:val="22"/>
        </w:rPr>
        <w:t xml:space="preserve">What:  An on-line survey with all </w:t>
      </w:r>
      <w:r w:rsidRPr="00B900FE">
        <w:rPr>
          <w:sz w:val="22"/>
          <w:szCs w:val="22"/>
        </w:rPr>
        <w:t>participants (see below for possible questions)</w:t>
      </w:r>
    </w:p>
    <w:p w:rsidR="00DF4A6F" w:rsidRPr="0002349F" w:rsidRDefault="00DF4A6F" w:rsidP="0002349F">
      <w:pPr>
        <w:pStyle w:val="ListParagraph"/>
        <w:numPr>
          <w:ilvl w:val="0"/>
          <w:numId w:val="54"/>
        </w:numPr>
        <w:rPr>
          <w:sz w:val="22"/>
          <w:szCs w:val="22"/>
        </w:rPr>
      </w:pPr>
      <w:r w:rsidRPr="0002349F">
        <w:rPr>
          <w:sz w:val="22"/>
          <w:szCs w:val="22"/>
        </w:rPr>
        <w:t>Online surveys are good for very specific questions (e.g. yes/no), but not as good for getting detailed open ended answers)</w:t>
      </w:r>
    </w:p>
    <w:p w:rsidR="00DF4A6F" w:rsidRPr="0002349F" w:rsidRDefault="00DF4A6F" w:rsidP="0002349F">
      <w:pPr>
        <w:pStyle w:val="ListParagraph"/>
        <w:numPr>
          <w:ilvl w:val="0"/>
          <w:numId w:val="54"/>
        </w:numPr>
        <w:rPr>
          <w:sz w:val="22"/>
          <w:szCs w:val="22"/>
        </w:rPr>
      </w:pPr>
      <w:r w:rsidRPr="0002349F">
        <w:rPr>
          <w:sz w:val="22"/>
          <w:szCs w:val="22"/>
        </w:rPr>
        <w:t>Consider conducting online surveys of our MC participants every 6 months</w:t>
      </w:r>
    </w:p>
    <w:p w:rsidR="00DF4A6F" w:rsidRDefault="00DF4A6F" w:rsidP="00DF4A6F"/>
    <w:p w:rsidR="00DF4A6F" w:rsidRDefault="00DF4A6F" w:rsidP="00DF4A6F"/>
    <w:p w:rsidR="00DF4A6F" w:rsidRDefault="00DF4A6F" w:rsidP="00DF4A6F">
      <w:r>
        <w:rPr>
          <w:b/>
          <w:sz w:val="28"/>
          <w:szCs w:val="28"/>
        </w:rPr>
        <w:t>Methodology 3:  Staff interviews with committed MC participants</w:t>
      </w:r>
    </w:p>
    <w:p w:rsidR="00DF4A6F" w:rsidRDefault="00DF4A6F" w:rsidP="00DF4A6F">
      <w:pPr>
        <w:rPr>
          <w:u w:val="single"/>
        </w:rPr>
      </w:pPr>
    </w:p>
    <w:p w:rsidR="00DF4A6F" w:rsidRPr="000639E3" w:rsidRDefault="00DF4A6F" w:rsidP="00DF4A6F">
      <w:pPr>
        <w:rPr>
          <w:sz w:val="22"/>
          <w:szCs w:val="22"/>
        </w:rPr>
      </w:pPr>
      <w:r w:rsidRPr="000639E3">
        <w:rPr>
          <w:sz w:val="22"/>
          <w:szCs w:val="22"/>
        </w:rPr>
        <w:t xml:space="preserve">Process for interviews:   </w:t>
      </w:r>
    </w:p>
    <w:p w:rsidR="00DF4A6F" w:rsidRPr="000639E3" w:rsidRDefault="00DF4A6F" w:rsidP="00DF4A6F">
      <w:pPr>
        <w:pStyle w:val="ListParagraph"/>
        <w:numPr>
          <w:ilvl w:val="0"/>
          <w:numId w:val="47"/>
        </w:numPr>
        <w:rPr>
          <w:sz w:val="22"/>
          <w:szCs w:val="22"/>
        </w:rPr>
      </w:pPr>
      <w:r w:rsidRPr="000639E3">
        <w:rPr>
          <w:sz w:val="22"/>
          <w:szCs w:val="22"/>
        </w:rPr>
        <w:t>A one-hour, one to one, paid interview by staff with a cross-section of participants (7-8) who have gone through at least 3 sessions.</w:t>
      </w:r>
    </w:p>
    <w:p w:rsidR="00DF4A6F" w:rsidRPr="000639E3" w:rsidRDefault="00DF4A6F" w:rsidP="00DF4A6F">
      <w:pPr>
        <w:pStyle w:val="ListParagraph"/>
        <w:numPr>
          <w:ilvl w:val="0"/>
          <w:numId w:val="47"/>
        </w:numPr>
        <w:rPr>
          <w:sz w:val="22"/>
          <w:szCs w:val="22"/>
        </w:rPr>
      </w:pPr>
      <w:r w:rsidRPr="000639E3">
        <w:rPr>
          <w:sz w:val="22"/>
          <w:szCs w:val="22"/>
        </w:rPr>
        <w:t xml:space="preserve">An informal interview process with focused questions </w:t>
      </w:r>
    </w:p>
    <w:p w:rsidR="00DF4A6F" w:rsidRPr="000639E3" w:rsidRDefault="00DF4A6F" w:rsidP="00DF4A6F">
      <w:pPr>
        <w:pStyle w:val="ListParagraph"/>
        <w:numPr>
          <w:ilvl w:val="0"/>
          <w:numId w:val="47"/>
        </w:numPr>
        <w:rPr>
          <w:sz w:val="22"/>
          <w:szCs w:val="22"/>
        </w:rPr>
      </w:pPr>
      <w:r w:rsidRPr="000639E3">
        <w:rPr>
          <w:sz w:val="22"/>
          <w:szCs w:val="22"/>
        </w:rPr>
        <w:t>Possible use of the sustainable livelihoods framework to discuss participant progress and asset building.</w:t>
      </w:r>
    </w:p>
    <w:p w:rsidR="00DF4A6F" w:rsidRDefault="00DF4A6F" w:rsidP="00DF4A6F"/>
    <w:p w:rsidR="00DF4A6F" w:rsidRDefault="00DF4A6F" w:rsidP="00DF4A6F">
      <w:r>
        <w:t xml:space="preserve">Questions for the interview </w:t>
      </w:r>
    </w:p>
    <w:p w:rsidR="00DF4A6F" w:rsidRDefault="00DF4A6F" w:rsidP="00DF4A6F">
      <w:pPr>
        <w:pStyle w:val="ListParagraph"/>
        <w:numPr>
          <w:ilvl w:val="0"/>
          <w:numId w:val="52"/>
        </w:numPr>
        <w:rPr>
          <w:sz w:val="22"/>
          <w:szCs w:val="22"/>
        </w:rPr>
      </w:pPr>
      <w:r w:rsidRPr="000639E3">
        <w:rPr>
          <w:sz w:val="22"/>
          <w:szCs w:val="22"/>
        </w:rPr>
        <w:t>Some sub-set of these questions could be used in an on-line survey, but you would have to construct multiple-choice answers</w:t>
      </w:r>
    </w:p>
    <w:p w:rsidR="00DF4A6F" w:rsidRPr="000639E3" w:rsidRDefault="00DF4A6F" w:rsidP="00DF4A6F">
      <w:pPr>
        <w:pStyle w:val="ListParagraph"/>
        <w:numPr>
          <w:ilvl w:val="0"/>
          <w:numId w:val="52"/>
        </w:numPr>
        <w:rPr>
          <w:sz w:val="22"/>
          <w:szCs w:val="22"/>
        </w:rPr>
      </w:pPr>
      <w:r>
        <w:rPr>
          <w:sz w:val="22"/>
          <w:szCs w:val="22"/>
        </w:rPr>
        <w:t>Some of the more quantitative questions could be paper-based</w:t>
      </w:r>
    </w:p>
    <w:p w:rsidR="00DF4A6F" w:rsidRDefault="00DF4A6F" w:rsidP="00DF4A6F"/>
    <w:tbl>
      <w:tblPr>
        <w:tblStyle w:val="TableGrid"/>
        <w:tblW w:w="0" w:type="auto"/>
        <w:tblLook w:val="04A0" w:firstRow="1" w:lastRow="0" w:firstColumn="1" w:lastColumn="0" w:noHBand="0" w:noVBand="1"/>
      </w:tblPr>
      <w:tblGrid>
        <w:gridCol w:w="3042"/>
        <w:gridCol w:w="5814"/>
      </w:tblGrid>
      <w:tr w:rsidR="00DF4A6F" w:rsidTr="005D580A">
        <w:tc>
          <w:tcPr>
            <w:tcW w:w="3227" w:type="dxa"/>
          </w:tcPr>
          <w:p w:rsidR="00DF4A6F" w:rsidRDefault="00DF4A6F" w:rsidP="005D580A">
            <w:r>
              <w:t>Area</w:t>
            </w:r>
          </w:p>
        </w:tc>
        <w:tc>
          <w:tcPr>
            <w:tcW w:w="6349" w:type="dxa"/>
          </w:tcPr>
          <w:p w:rsidR="00DF4A6F" w:rsidRDefault="00DF4A6F" w:rsidP="005D580A">
            <w:r>
              <w:t>Key Questions</w:t>
            </w:r>
          </w:p>
        </w:tc>
      </w:tr>
      <w:tr w:rsidR="00DF4A6F" w:rsidTr="005D580A">
        <w:tc>
          <w:tcPr>
            <w:tcW w:w="3227" w:type="dxa"/>
          </w:tcPr>
          <w:p w:rsidR="00DF4A6F" w:rsidRDefault="00DF4A6F" w:rsidP="005D580A">
            <w:r>
              <w:t>Recruitment and engagement</w:t>
            </w:r>
          </w:p>
        </w:tc>
        <w:tc>
          <w:tcPr>
            <w:tcW w:w="6349" w:type="dxa"/>
          </w:tcPr>
          <w:p w:rsidR="00DF4A6F" w:rsidRDefault="00DF4A6F" w:rsidP="00DF4A6F">
            <w:pPr>
              <w:numPr>
                <w:ilvl w:val="0"/>
                <w:numId w:val="10"/>
              </w:numPr>
            </w:pPr>
            <w:r>
              <w:t xml:space="preserve">How did you find out about the coaching program? </w:t>
            </w:r>
          </w:p>
          <w:p w:rsidR="00DF4A6F" w:rsidRDefault="00DF4A6F" w:rsidP="005D580A">
            <w:pPr>
              <w:ind w:left="360"/>
            </w:pPr>
            <w:r>
              <w:t xml:space="preserve">What made you come and sign up for the coaching program?  </w:t>
            </w:r>
          </w:p>
          <w:p w:rsidR="00DF4A6F" w:rsidRPr="00C517F3" w:rsidRDefault="00DF4A6F" w:rsidP="00DF4A6F">
            <w:pPr>
              <w:pStyle w:val="ListParagraph"/>
              <w:numPr>
                <w:ilvl w:val="0"/>
                <w:numId w:val="48"/>
              </w:numPr>
            </w:pPr>
            <w:r w:rsidRPr="00C517F3">
              <w:t>What supports did/do you need to participate?  (e.g. do you need money for public transit, access to daycare?)</w:t>
            </w:r>
          </w:p>
        </w:tc>
      </w:tr>
      <w:tr w:rsidR="00DF4A6F" w:rsidTr="005D580A">
        <w:tc>
          <w:tcPr>
            <w:tcW w:w="3227" w:type="dxa"/>
          </w:tcPr>
          <w:p w:rsidR="00DF4A6F" w:rsidRDefault="00DF4A6F" w:rsidP="005D580A">
            <w:r>
              <w:t>Expectations of the program</w:t>
            </w:r>
          </w:p>
        </w:tc>
        <w:tc>
          <w:tcPr>
            <w:tcW w:w="6349" w:type="dxa"/>
          </w:tcPr>
          <w:p w:rsidR="00DF4A6F" w:rsidRDefault="00DF4A6F" w:rsidP="00DF4A6F">
            <w:pPr>
              <w:numPr>
                <w:ilvl w:val="0"/>
                <w:numId w:val="10"/>
              </w:numPr>
            </w:pPr>
            <w:r>
              <w:t xml:space="preserve">What did you want out of the coaching? </w:t>
            </w:r>
          </w:p>
          <w:p w:rsidR="00DF4A6F" w:rsidRDefault="00DF4A6F" w:rsidP="00DF4A6F">
            <w:pPr>
              <w:numPr>
                <w:ilvl w:val="0"/>
                <w:numId w:val="10"/>
              </w:numPr>
            </w:pPr>
            <w:r>
              <w:t>Has the program met your expectations?</w:t>
            </w:r>
          </w:p>
          <w:p w:rsidR="00DF4A6F" w:rsidRPr="00C517F3" w:rsidRDefault="00DF4A6F" w:rsidP="00DF4A6F">
            <w:pPr>
              <w:numPr>
                <w:ilvl w:val="0"/>
                <w:numId w:val="10"/>
              </w:numPr>
            </w:pPr>
            <w:r w:rsidRPr="00C517F3">
              <w:t>Did attending the Budget and Credit workshops first make a difference to the usefulness of these one to one sessions?</w:t>
            </w:r>
          </w:p>
        </w:tc>
      </w:tr>
      <w:tr w:rsidR="00DF4A6F" w:rsidTr="005D580A">
        <w:tc>
          <w:tcPr>
            <w:tcW w:w="3227" w:type="dxa"/>
          </w:tcPr>
          <w:p w:rsidR="00DF4A6F" w:rsidRDefault="00DF4A6F" w:rsidP="005D580A">
            <w:r>
              <w:t>Feedback on the program</w:t>
            </w:r>
          </w:p>
        </w:tc>
        <w:tc>
          <w:tcPr>
            <w:tcW w:w="6349" w:type="dxa"/>
          </w:tcPr>
          <w:p w:rsidR="00DF4A6F" w:rsidRDefault="00DF4A6F" w:rsidP="00DF4A6F">
            <w:pPr>
              <w:numPr>
                <w:ilvl w:val="0"/>
                <w:numId w:val="10"/>
              </w:numPr>
            </w:pPr>
            <w:r>
              <w:t xml:space="preserve">What did you like about the coaching?  What didn’t you like?  </w:t>
            </w:r>
          </w:p>
          <w:p w:rsidR="00DF4A6F" w:rsidRDefault="00DF4A6F" w:rsidP="00DF4A6F">
            <w:pPr>
              <w:numPr>
                <w:ilvl w:val="0"/>
                <w:numId w:val="10"/>
              </w:numPr>
            </w:pPr>
            <w:r>
              <w:t>What would you change?</w:t>
            </w:r>
          </w:p>
          <w:p w:rsidR="00DF4A6F" w:rsidRDefault="00DF4A6F" w:rsidP="00DF4A6F">
            <w:pPr>
              <w:numPr>
                <w:ilvl w:val="0"/>
                <w:numId w:val="10"/>
              </w:numPr>
            </w:pPr>
            <w:r>
              <w:t xml:space="preserve">Did you want the coach to </w:t>
            </w:r>
            <w:r w:rsidR="00CB2C56">
              <w:t xml:space="preserve">be </w:t>
            </w:r>
            <w:r>
              <w:t>more directive? Less?</w:t>
            </w:r>
          </w:p>
          <w:p w:rsidR="00DF4A6F" w:rsidRDefault="00DF4A6F" w:rsidP="00DF4A6F">
            <w:pPr>
              <w:numPr>
                <w:ilvl w:val="0"/>
                <w:numId w:val="10"/>
              </w:numPr>
            </w:pPr>
            <w:r>
              <w:t>What do you think about the number of sessions?</w:t>
            </w:r>
          </w:p>
          <w:p w:rsidR="00DF4A6F" w:rsidRPr="00C517F3" w:rsidRDefault="00DF4A6F" w:rsidP="00DF4A6F">
            <w:pPr>
              <w:numPr>
                <w:ilvl w:val="0"/>
                <w:numId w:val="10"/>
              </w:numPr>
            </w:pPr>
            <w:r w:rsidRPr="00C517F3">
              <w:t>Does it make a difference if the coach is male or female?</w:t>
            </w:r>
          </w:p>
          <w:p w:rsidR="00DF4A6F" w:rsidRPr="00C517F3" w:rsidRDefault="00DF4A6F" w:rsidP="00DF4A6F">
            <w:pPr>
              <w:numPr>
                <w:ilvl w:val="0"/>
                <w:numId w:val="10"/>
              </w:numPr>
            </w:pPr>
            <w:r w:rsidRPr="00C517F3">
              <w:t xml:space="preserve">Would you see yourself using this service again in the future to work towards a different goal?  </w:t>
            </w:r>
          </w:p>
          <w:p w:rsidR="00DF4A6F" w:rsidRDefault="00DF4A6F" w:rsidP="00DF4A6F">
            <w:pPr>
              <w:pStyle w:val="ListParagraph"/>
              <w:numPr>
                <w:ilvl w:val="0"/>
                <w:numId w:val="10"/>
              </w:numPr>
            </w:pPr>
            <w:r w:rsidRPr="00C517F3">
              <w:lastRenderedPageBreak/>
              <w:t xml:space="preserve">What kind of follow-up would be useful to you?  (e.g </w:t>
            </w:r>
            <w:r>
              <w:t xml:space="preserve">more 1:1 meetings? </w:t>
            </w:r>
            <w:r w:rsidR="00CB2C56">
              <w:t>R</w:t>
            </w:r>
            <w:r w:rsidRPr="00C517F3">
              <w:t>egular, group-style follow-up support</w:t>
            </w:r>
            <w:r w:rsidR="00CB2C56">
              <w:t>?</w:t>
            </w:r>
            <w:r w:rsidRPr="00C517F3">
              <w:t>)</w:t>
            </w:r>
          </w:p>
          <w:p w:rsidR="00DF4A6F" w:rsidRPr="00C517F3" w:rsidRDefault="00DF4A6F" w:rsidP="00DF4A6F">
            <w:pPr>
              <w:pStyle w:val="ListParagraph"/>
              <w:numPr>
                <w:ilvl w:val="0"/>
                <w:numId w:val="10"/>
              </w:numPr>
            </w:pPr>
            <w:r>
              <w:t>Are there a</w:t>
            </w:r>
            <w:r w:rsidRPr="000639E3">
              <w:t xml:space="preserve">ny other supports Momentum </w:t>
            </w:r>
            <w:r w:rsidR="00CB2C56">
              <w:t>could offer, if so what? (e.g. T</w:t>
            </w:r>
            <w:r w:rsidRPr="000639E3">
              <w:t>ax preparation? Dealing with creditors on your behalf? Help with government forms? Applying for benefits?)</w:t>
            </w:r>
          </w:p>
        </w:tc>
      </w:tr>
      <w:tr w:rsidR="00DF4A6F" w:rsidTr="005D580A">
        <w:tc>
          <w:tcPr>
            <w:tcW w:w="3227" w:type="dxa"/>
          </w:tcPr>
          <w:p w:rsidR="00DF4A6F" w:rsidRDefault="00DF4A6F" w:rsidP="005D580A">
            <w:r>
              <w:lastRenderedPageBreak/>
              <w:t>Progress to Goal</w:t>
            </w:r>
          </w:p>
        </w:tc>
        <w:tc>
          <w:tcPr>
            <w:tcW w:w="6349" w:type="dxa"/>
          </w:tcPr>
          <w:p w:rsidR="00DF4A6F" w:rsidRPr="00C517F3" w:rsidRDefault="00DF4A6F" w:rsidP="00DF4A6F">
            <w:pPr>
              <w:pStyle w:val="ListParagraph"/>
              <w:numPr>
                <w:ilvl w:val="0"/>
                <w:numId w:val="49"/>
              </w:numPr>
            </w:pPr>
            <w:r w:rsidRPr="00C517F3">
              <w:t xml:space="preserve">Let’s look at the goal that you set.  What was it?  </w:t>
            </w:r>
          </w:p>
          <w:p w:rsidR="00DF4A6F" w:rsidRDefault="00DF4A6F" w:rsidP="005D580A">
            <w:pPr>
              <w:ind w:left="360"/>
            </w:pPr>
            <w:r w:rsidRPr="00C517F3">
              <w:t>Have you made any progress toward reaching that goal? If yes, how?  If no, why not?</w:t>
            </w:r>
            <w:r>
              <w:t xml:space="preserve"> </w:t>
            </w:r>
          </w:p>
          <w:p w:rsidR="00DF4A6F" w:rsidRDefault="00DF4A6F" w:rsidP="00DF4A6F">
            <w:pPr>
              <w:pStyle w:val="ListParagraph"/>
              <w:numPr>
                <w:ilvl w:val="0"/>
                <w:numId w:val="49"/>
              </w:numPr>
            </w:pPr>
            <w:r w:rsidRPr="00F35B1B">
              <w:t>In what ways has this coaching process helped you to meet your goals?</w:t>
            </w:r>
          </w:p>
          <w:p w:rsidR="00DF4A6F" w:rsidRPr="00F35B1B" w:rsidRDefault="00DF4A6F" w:rsidP="00DF4A6F">
            <w:pPr>
              <w:pStyle w:val="ListParagraph"/>
              <w:numPr>
                <w:ilvl w:val="0"/>
                <w:numId w:val="49"/>
              </w:numPr>
            </w:pPr>
            <w:r>
              <w:t xml:space="preserve">Did Money Coaching have a </w:t>
            </w:r>
            <w:r>
              <w:rPr>
                <w:i/>
              </w:rPr>
              <w:t xml:space="preserve">direct </w:t>
            </w:r>
            <w:r>
              <w:t>effect on your money management skills?</w:t>
            </w:r>
          </w:p>
        </w:tc>
      </w:tr>
      <w:tr w:rsidR="00DF4A6F" w:rsidTr="005D580A">
        <w:tc>
          <w:tcPr>
            <w:tcW w:w="3227" w:type="dxa"/>
          </w:tcPr>
          <w:p w:rsidR="00DF4A6F" w:rsidRDefault="00DF4A6F" w:rsidP="005D580A">
            <w:r>
              <w:t>Money Management learning and skill development</w:t>
            </w:r>
          </w:p>
        </w:tc>
        <w:tc>
          <w:tcPr>
            <w:tcW w:w="6349" w:type="dxa"/>
          </w:tcPr>
          <w:p w:rsidR="00DF4A6F" w:rsidRDefault="00DF4A6F" w:rsidP="00DF4A6F">
            <w:pPr>
              <w:pStyle w:val="ListParagraph"/>
              <w:numPr>
                <w:ilvl w:val="0"/>
                <w:numId w:val="49"/>
              </w:numPr>
            </w:pPr>
            <w:r w:rsidRPr="00C517F3">
              <w:t xml:space="preserve">What strategies are you currently using to manage your money? </w:t>
            </w:r>
          </w:p>
          <w:p w:rsidR="00DF4A6F" w:rsidRPr="00C517F3" w:rsidRDefault="00DF4A6F" w:rsidP="00DF4A6F">
            <w:pPr>
              <w:pStyle w:val="ListParagraph"/>
              <w:numPr>
                <w:ilvl w:val="0"/>
                <w:numId w:val="49"/>
              </w:numPr>
            </w:pPr>
            <w:r w:rsidRPr="00C517F3">
              <w:t>Did you learn them at the Budget or Credit workshop? At your one to one sessions? Somewhere else?</w:t>
            </w:r>
          </w:p>
          <w:p w:rsidR="00DF4A6F" w:rsidRPr="00C517F3" w:rsidRDefault="00DF4A6F" w:rsidP="00DF4A6F">
            <w:pPr>
              <w:pStyle w:val="ListParagraph"/>
              <w:numPr>
                <w:ilvl w:val="0"/>
                <w:numId w:val="49"/>
              </w:numPr>
            </w:pPr>
            <w:r w:rsidRPr="00C517F3">
              <w:t>Are you confident that you have the skills to work toward your financial goals?</w:t>
            </w:r>
          </w:p>
        </w:tc>
      </w:tr>
      <w:tr w:rsidR="00DF4A6F" w:rsidTr="005D580A">
        <w:tc>
          <w:tcPr>
            <w:tcW w:w="3227" w:type="dxa"/>
          </w:tcPr>
          <w:p w:rsidR="00DF4A6F" w:rsidRDefault="00DF4A6F" w:rsidP="005D580A">
            <w:r>
              <w:t>Other changes?</w:t>
            </w:r>
          </w:p>
        </w:tc>
        <w:tc>
          <w:tcPr>
            <w:tcW w:w="6349" w:type="dxa"/>
          </w:tcPr>
          <w:p w:rsidR="00DF4A6F" w:rsidRPr="00F35B1B" w:rsidRDefault="00DF4A6F" w:rsidP="00DF4A6F">
            <w:pPr>
              <w:pStyle w:val="ListParagraph"/>
              <w:numPr>
                <w:ilvl w:val="0"/>
                <w:numId w:val="49"/>
              </w:numPr>
            </w:pPr>
            <w:r>
              <w:t>Have any other changes happened in your life as a result of our Money Coaching meetings?  (use the Sustainable Livelihoods asset map to assess people’s goals, progress and outcomes – explore how change happens and identify concrete changes)</w:t>
            </w:r>
          </w:p>
        </w:tc>
      </w:tr>
      <w:tr w:rsidR="00DF4A6F" w:rsidTr="005D580A">
        <w:tc>
          <w:tcPr>
            <w:tcW w:w="3227" w:type="dxa"/>
          </w:tcPr>
          <w:p w:rsidR="00DF4A6F" w:rsidRDefault="00DF4A6F" w:rsidP="005D580A">
            <w:r>
              <w:t>Assessment of outcomes</w:t>
            </w:r>
          </w:p>
        </w:tc>
        <w:tc>
          <w:tcPr>
            <w:tcW w:w="6349" w:type="dxa"/>
          </w:tcPr>
          <w:p w:rsidR="00DF4A6F" w:rsidRPr="00F35B1B" w:rsidRDefault="00DF4A6F" w:rsidP="00DF4A6F">
            <w:pPr>
              <w:pStyle w:val="ListParagraph"/>
              <w:numPr>
                <w:ilvl w:val="0"/>
                <w:numId w:val="49"/>
              </w:numPr>
            </w:pPr>
            <w:r>
              <w:t>Has your financial situation improved?  W</w:t>
            </w:r>
            <w:r w:rsidRPr="00F35B1B">
              <w:t>as it a result of the money coaching sessions, or different factors?  Can you give some examples?</w:t>
            </w:r>
          </w:p>
        </w:tc>
      </w:tr>
    </w:tbl>
    <w:p w:rsidR="00DF4A6F" w:rsidRDefault="00DF4A6F" w:rsidP="00DF4A6F"/>
    <w:p w:rsidR="00DF4A6F" w:rsidRDefault="00DF4A6F" w:rsidP="00DF4A6F">
      <w:pPr>
        <w:ind w:left="360"/>
      </w:pPr>
    </w:p>
    <w:p w:rsidR="006E5E45" w:rsidRDefault="006E5E45">
      <w:pPr>
        <w:rPr>
          <w:b/>
          <w:sz w:val="28"/>
          <w:szCs w:val="28"/>
        </w:rPr>
      </w:pPr>
      <w:r>
        <w:rPr>
          <w:b/>
          <w:sz w:val="28"/>
          <w:szCs w:val="28"/>
        </w:rPr>
        <w:br w:type="page"/>
      </w:r>
    </w:p>
    <w:p w:rsidR="00DF4A6F" w:rsidRDefault="00DF4A6F" w:rsidP="00DF4A6F">
      <w:pPr>
        <w:rPr>
          <w:b/>
          <w:sz w:val="28"/>
          <w:szCs w:val="28"/>
        </w:rPr>
      </w:pPr>
      <w:r>
        <w:rPr>
          <w:b/>
          <w:sz w:val="28"/>
          <w:szCs w:val="28"/>
        </w:rPr>
        <w:lastRenderedPageBreak/>
        <w:t>Methodology 4:    Staff Interviews with MC participants that did not come back after first meeting</w:t>
      </w:r>
    </w:p>
    <w:p w:rsidR="00DF4A6F" w:rsidRPr="00936540" w:rsidRDefault="00DF4A6F" w:rsidP="00DF4A6F">
      <w:pPr>
        <w:rPr>
          <w:b/>
          <w:sz w:val="22"/>
          <w:szCs w:val="22"/>
        </w:rPr>
      </w:pPr>
    </w:p>
    <w:p w:rsidR="00DF4A6F" w:rsidRPr="0002349F" w:rsidRDefault="00DF4A6F" w:rsidP="0002349F">
      <w:pPr>
        <w:pStyle w:val="ListParagraph"/>
        <w:numPr>
          <w:ilvl w:val="0"/>
          <w:numId w:val="49"/>
        </w:numPr>
        <w:rPr>
          <w:sz w:val="22"/>
          <w:szCs w:val="22"/>
        </w:rPr>
      </w:pPr>
      <w:r w:rsidRPr="0002349F">
        <w:rPr>
          <w:sz w:val="22"/>
          <w:szCs w:val="22"/>
        </w:rPr>
        <w:t>Phone based interviews of 7-8 participants</w:t>
      </w:r>
    </w:p>
    <w:p w:rsidR="00DF4A6F" w:rsidRPr="0002349F" w:rsidRDefault="00DF4A6F" w:rsidP="0002349F">
      <w:pPr>
        <w:pStyle w:val="ListParagraph"/>
        <w:numPr>
          <w:ilvl w:val="0"/>
          <w:numId w:val="49"/>
        </w:numPr>
        <w:rPr>
          <w:sz w:val="22"/>
          <w:szCs w:val="22"/>
        </w:rPr>
      </w:pPr>
      <w:r w:rsidRPr="0002349F">
        <w:rPr>
          <w:sz w:val="22"/>
          <w:szCs w:val="22"/>
        </w:rPr>
        <w:t xml:space="preserve">An informal interview process with focused questions </w:t>
      </w:r>
    </w:p>
    <w:p w:rsidR="00DF4A6F" w:rsidRDefault="00DF4A6F" w:rsidP="00DF4A6F">
      <w:pPr>
        <w:pStyle w:val="ListParagraph"/>
        <w:rPr>
          <w:sz w:val="22"/>
          <w:szCs w:val="22"/>
        </w:rPr>
      </w:pPr>
    </w:p>
    <w:tbl>
      <w:tblPr>
        <w:tblStyle w:val="TableGrid"/>
        <w:tblW w:w="0" w:type="auto"/>
        <w:tblInd w:w="720" w:type="dxa"/>
        <w:tblLook w:val="04A0" w:firstRow="1" w:lastRow="0" w:firstColumn="1" w:lastColumn="0" w:noHBand="0" w:noVBand="1"/>
      </w:tblPr>
      <w:tblGrid>
        <w:gridCol w:w="2343"/>
        <w:gridCol w:w="5793"/>
      </w:tblGrid>
      <w:tr w:rsidR="00DF4A6F" w:rsidTr="005D580A">
        <w:tc>
          <w:tcPr>
            <w:tcW w:w="2448" w:type="dxa"/>
          </w:tcPr>
          <w:p w:rsidR="00DF4A6F" w:rsidRDefault="00DF4A6F" w:rsidP="005D580A">
            <w:pPr>
              <w:pStyle w:val="ListParagraph"/>
              <w:ind w:left="0"/>
            </w:pPr>
            <w:r>
              <w:t>Expectations of the program</w:t>
            </w:r>
          </w:p>
        </w:tc>
        <w:tc>
          <w:tcPr>
            <w:tcW w:w="6408" w:type="dxa"/>
          </w:tcPr>
          <w:p w:rsidR="00DF4A6F" w:rsidRPr="002A3E45" w:rsidRDefault="00DF4A6F" w:rsidP="00DF4A6F">
            <w:pPr>
              <w:pStyle w:val="ListParagraph"/>
              <w:numPr>
                <w:ilvl w:val="0"/>
                <w:numId w:val="49"/>
              </w:numPr>
            </w:pPr>
            <w:r>
              <w:t>W</w:t>
            </w:r>
            <w:r w:rsidRPr="002A3E45">
              <w:t>hat were your expectations of the first meeting?</w:t>
            </w:r>
          </w:p>
          <w:p w:rsidR="00DF4A6F" w:rsidRDefault="00DF4A6F" w:rsidP="005D580A">
            <w:pPr>
              <w:pStyle w:val="ListParagraph"/>
              <w:ind w:left="0"/>
            </w:pPr>
          </w:p>
        </w:tc>
      </w:tr>
      <w:tr w:rsidR="00DF4A6F" w:rsidTr="005D580A">
        <w:tc>
          <w:tcPr>
            <w:tcW w:w="2448" w:type="dxa"/>
          </w:tcPr>
          <w:p w:rsidR="00DF4A6F" w:rsidRDefault="00DF4A6F" w:rsidP="005D580A">
            <w:pPr>
              <w:pStyle w:val="ListParagraph"/>
              <w:ind w:left="0"/>
            </w:pPr>
            <w:r>
              <w:t>Feedback on the program</w:t>
            </w:r>
          </w:p>
        </w:tc>
        <w:tc>
          <w:tcPr>
            <w:tcW w:w="6408" w:type="dxa"/>
          </w:tcPr>
          <w:p w:rsidR="00DF4A6F" w:rsidRDefault="00DF4A6F" w:rsidP="00DF4A6F">
            <w:pPr>
              <w:pStyle w:val="ListParagraph"/>
              <w:numPr>
                <w:ilvl w:val="0"/>
                <w:numId w:val="49"/>
              </w:numPr>
            </w:pPr>
            <w:r>
              <w:t>Why did you not continue with Money Coaching?</w:t>
            </w:r>
          </w:p>
          <w:p w:rsidR="00DF4A6F" w:rsidRPr="002A3E45" w:rsidRDefault="00DF4A6F" w:rsidP="00DF4A6F">
            <w:pPr>
              <w:pStyle w:val="ListParagraph"/>
              <w:numPr>
                <w:ilvl w:val="0"/>
                <w:numId w:val="49"/>
              </w:numPr>
            </w:pPr>
            <w:r w:rsidRPr="002A3E45">
              <w:t xml:space="preserve">What did you like about the coaching?  What didn’t you like?  </w:t>
            </w:r>
          </w:p>
          <w:p w:rsidR="00DF4A6F" w:rsidRPr="002A3E45" w:rsidRDefault="00DF4A6F" w:rsidP="00DF4A6F">
            <w:pPr>
              <w:pStyle w:val="ListParagraph"/>
              <w:numPr>
                <w:ilvl w:val="0"/>
                <w:numId w:val="49"/>
              </w:numPr>
            </w:pPr>
            <w:r w:rsidRPr="002A3E45">
              <w:t>What would you change?</w:t>
            </w:r>
          </w:p>
          <w:p w:rsidR="00DF4A6F" w:rsidRPr="002A3E45" w:rsidRDefault="00DF4A6F" w:rsidP="00DF4A6F">
            <w:pPr>
              <w:pStyle w:val="ListParagraph"/>
              <w:numPr>
                <w:ilvl w:val="0"/>
                <w:numId w:val="49"/>
              </w:numPr>
            </w:pPr>
            <w:r w:rsidRPr="002A3E45">
              <w:t xml:space="preserve">Are there any other supports Momentum </w:t>
            </w:r>
            <w:r w:rsidR="00CB2C56">
              <w:t>could offer, if so what? (e.g. T</w:t>
            </w:r>
            <w:r w:rsidRPr="002A3E45">
              <w:t>ax preparation? Dealing with creditors on your behalf? Help with government forms? Applying for benefits?)</w:t>
            </w:r>
          </w:p>
          <w:p w:rsidR="00DF4A6F" w:rsidRDefault="00DF4A6F" w:rsidP="005D580A">
            <w:pPr>
              <w:pStyle w:val="ListParagraph"/>
              <w:ind w:left="0"/>
            </w:pPr>
          </w:p>
        </w:tc>
      </w:tr>
      <w:tr w:rsidR="00DF4A6F" w:rsidTr="005D580A">
        <w:tc>
          <w:tcPr>
            <w:tcW w:w="2448" w:type="dxa"/>
          </w:tcPr>
          <w:p w:rsidR="00DF4A6F" w:rsidRDefault="00DF4A6F" w:rsidP="005D580A">
            <w:pPr>
              <w:pStyle w:val="ListParagraph"/>
              <w:ind w:left="0"/>
            </w:pPr>
            <w:r>
              <w:t>Money Management learning and skill development</w:t>
            </w:r>
          </w:p>
        </w:tc>
        <w:tc>
          <w:tcPr>
            <w:tcW w:w="6408" w:type="dxa"/>
          </w:tcPr>
          <w:p w:rsidR="00DF4A6F" w:rsidRPr="002A3E45" w:rsidRDefault="00DF4A6F" w:rsidP="00DF4A6F">
            <w:pPr>
              <w:pStyle w:val="ListParagraph"/>
              <w:numPr>
                <w:ilvl w:val="0"/>
                <w:numId w:val="49"/>
              </w:numPr>
            </w:pPr>
            <w:r w:rsidRPr="002A3E45">
              <w:t xml:space="preserve">Did attending the Budget and Credit workshops provide </w:t>
            </w:r>
            <w:r>
              <w:t xml:space="preserve">you with enough information and strategies to manage your own finances? </w:t>
            </w:r>
            <w:r w:rsidRPr="002A3E45">
              <w:t xml:space="preserve"> </w:t>
            </w:r>
          </w:p>
          <w:p w:rsidR="00DF4A6F" w:rsidRDefault="00DF4A6F" w:rsidP="005D580A">
            <w:pPr>
              <w:pStyle w:val="ListParagraph"/>
              <w:ind w:left="0"/>
            </w:pPr>
          </w:p>
        </w:tc>
      </w:tr>
    </w:tbl>
    <w:p w:rsidR="00DF4A6F" w:rsidRDefault="00DF4A6F" w:rsidP="00DF4A6F">
      <w:pPr>
        <w:rPr>
          <w:b/>
          <w:sz w:val="28"/>
          <w:szCs w:val="28"/>
        </w:rPr>
      </w:pPr>
    </w:p>
    <w:p w:rsidR="00DF4A6F" w:rsidRDefault="00DF4A6F" w:rsidP="00DF4A6F">
      <w:pPr>
        <w:rPr>
          <w:b/>
          <w:sz w:val="28"/>
          <w:szCs w:val="28"/>
        </w:rPr>
      </w:pPr>
    </w:p>
    <w:p w:rsidR="00186DEA" w:rsidRDefault="00186DEA" w:rsidP="00DF4A6F">
      <w:pPr>
        <w:rPr>
          <w:b/>
          <w:sz w:val="28"/>
          <w:szCs w:val="28"/>
        </w:rPr>
      </w:pPr>
    </w:p>
    <w:p w:rsidR="00186DEA" w:rsidRDefault="00186DEA" w:rsidP="00DF4A6F">
      <w:pPr>
        <w:rPr>
          <w:b/>
          <w:sz w:val="28"/>
          <w:szCs w:val="28"/>
        </w:rPr>
      </w:pPr>
    </w:p>
    <w:p w:rsidR="006E5E45" w:rsidRDefault="006E5E45">
      <w:pPr>
        <w:rPr>
          <w:b/>
          <w:sz w:val="28"/>
          <w:szCs w:val="28"/>
        </w:rPr>
      </w:pPr>
      <w:r>
        <w:rPr>
          <w:b/>
          <w:sz w:val="28"/>
          <w:szCs w:val="28"/>
        </w:rPr>
        <w:br w:type="page"/>
      </w:r>
    </w:p>
    <w:p w:rsidR="00DF4A6F" w:rsidRPr="00856C3C" w:rsidRDefault="00DF4A6F" w:rsidP="00DF4A6F">
      <w:pPr>
        <w:rPr>
          <w:b/>
          <w:sz w:val="28"/>
          <w:szCs w:val="28"/>
        </w:rPr>
      </w:pPr>
      <w:r>
        <w:rPr>
          <w:b/>
          <w:sz w:val="28"/>
          <w:szCs w:val="28"/>
        </w:rPr>
        <w:lastRenderedPageBreak/>
        <w:t>Methodology 5</w:t>
      </w:r>
      <w:r w:rsidRPr="00856C3C">
        <w:rPr>
          <w:b/>
          <w:sz w:val="28"/>
          <w:szCs w:val="28"/>
        </w:rPr>
        <w:t>:  Consultation with Community Agencies</w:t>
      </w:r>
    </w:p>
    <w:p w:rsidR="00DF4A6F" w:rsidRDefault="00DF4A6F" w:rsidP="00DF4A6F"/>
    <w:p w:rsidR="00DF4A6F" w:rsidRDefault="00DF4A6F" w:rsidP="00DF4A6F">
      <w:r>
        <w:t>What:  A 30 minute telephone interview with a sampling of community partners/agencies</w:t>
      </w:r>
    </w:p>
    <w:p w:rsidR="00DF4A6F" w:rsidRPr="00856C3C" w:rsidRDefault="00DF4A6F" w:rsidP="00DF4A6F">
      <w:pPr>
        <w:rPr>
          <w:rFonts w:ascii="Arial Narrow" w:hAnsi="Arial Narrow"/>
          <w:color w:val="FF0000"/>
          <w:sz w:val="22"/>
        </w:rPr>
      </w:pPr>
    </w:p>
    <w:p w:rsidR="00DF4A6F" w:rsidRPr="00F351A1" w:rsidRDefault="00DF4A6F" w:rsidP="00DF4A6F">
      <w:pPr>
        <w:numPr>
          <w:ilvl w:val="0"/>
          <w:numId w:val="10"/>
        </w:numPr>
        <w:rPr>
          <w:sz w:val="22"/>
          <w:szCs w:val="22"/>
        </w:rPr>
      </w:pPr>
      <w:r>
        <w:rPr>
          <w:sz w:val="22"/>
          <w:szCs w:val="22"/>
        </w:rPr>
        <w:t>W</w:t>
      </w:r>
      <w:r w:rsidRPr="00F351A1">
        <w:rPr>
          <w:sz w:val="22"/>
          <w:szCs w:val="22"/>
        </w:rPr>
        <w:t>hat are the most common money management needs and challenges that you deal with on a day-to-day basis</w:t>
      </w:r>
      <w:r>
        <w:rPr>
          <w:sz w:val="22"/>
          <w:szCs w:val="22"/>
        </w:rPr>
        <w:t xml:space="preserve"> when working with your organization’s target population</w:t>
      </w:r>
      <w:r w:rsidRPr="00F351A1">
        <w:rPr>
          <w:sz w:val="22"/>
          <w:szCs w:val="22"/>
        </w:rPr>
        <w:t>?</w:t>
      </w:r>
    </w:p>
    <w:p w:rsidR="00DF4A6F" w:rsidRPr="00F351A1" w:rsidRDefault="00DF4A6F" w:rsidP="00DF4A6F">
      <w:pPr>
        <w:numPr>
          <w:ilvl w:val="0"/>
          <w:numId w:val="10"/>
        </w:numPr>
        <w:rPr>
          <w:sz w:val="22"/>
          <w:szCs w:val="22"/>
        </w:rPr>
      </w:pPr>
      <w:r w:rsidRPr="00F351A1">
        <w:rPr>
          <w:sz w:val="22"/>
          <w:szCs w:val="22"/>
        </w:rPr>
        <w:t>How do you currently deal with these challenges</w:t>
      </w:r>
      <w:r>
        <w:rPr>
          <w:sz w:val="22"/>
          <w:szCs w:val="22"/>
        </w:rPr>
        <w:t xml:space="preserve"> at your organization</w:t>
      </w:r>
      <w:r w:rsidRPr="00F351A1">
        <w:rPr>
          <w:sz w:val="22"/>
          <w:szCs w:val="22"/>
        </w:rPr>
        <w:t>?</w:t>
      </w:r>
    </w:p>
    <w:p w:rsidR="00DF4A6F" w:rsidRPr="00F351A1" w:rsidRDefault="00DF4A6F" w:rsidP="00DF4A6F">
      <w:pPr>
        <w:numPr>
          <w:ilvl w:val="0"/>
          <w:numId w:val="10"/>
        </w:numPr>
        <w:rPr>
          <w:sz w:val="22"/>
          <w:szCs w:val="22"/>
        </w:rPr>
      </w:pPr>
      <w:r w:rsidRPr="00F351A1">
        <w:rPr>
          <w:sz w:val="22"/>
          <w:szCs w:val="22"/>
        </w:rPr>
        <w:t>What do you know about Momentum’s work to promote money management skills?</w:t>
      </w:r>
    </w:p>
    <w:p w:rsidR="00DF4A6F" w:rsidRPr="00B4243C" w:rsidRDefault="00DF4A6F" w:rsidP="00DF4A6F">
      <w:pPr>
        <w:numPr>
          <w:ilvl w:val="0"/>
          <w:numId w:val="10"/>
        </w:numPr>
        <w:rPr>
          <w:sz w:val="22"/>
          <w:szCs w:val="22"/>
        </w:rPr>
      </w:pPr>
      <w:r w:rsidRPr="00F351A1">
        <w:rPr>
          <w:sz w:val="22"/>
          <w:szCs w:val="22"/>
        </w:rPr>
        <w:t>Do you refer your participants to Momentum?</w:t>
      </w:r>
      <w:r>
        <w:rPr>
          <w:sz w:val="22"/>
          <w:szCs w:val="22"/>
        </w:rPr>
        <w:t xml:space="preserve">  More specifically, do they refer to the Money Coaching program?  </w:t>
      </w:r>
      <w:r w:rsidRPr="00F351A1">
        <w:rPr>
          <w:i/>
          <w:sz w:val="22"/>
          <w:szCs w:val="22"/>
        </w:rPr>
        <w:t>(Do people find it overwhelming to know where to send clients given Momentum’s multiple programs?)</w:t>
      </w:r>
    </w:p>
    <w:p w:rsidR="00DF4A6F" w:rsidRPr="00B4243C" w:rsidRDefault="00DF4A6F" w:rsidP="00DF4A6F">
      <w:pPr>
        <w:pStyle w:val="ListParagraph"/>
        <w:numPr>
          <w:ilvl w:val="0"/>
          <w:numId w:val="10"/>
        </w:numPr>
        <w:rPr>
          <w:sz w:val="22"/>
          <w:szCs w:val="22"/>
        </w:rPr>
      </w:pPr>
      <w:r w:rsidRPr="00B4243C">
        <w:rPr>
          <w:sz w:val="22"/>
          <w:szCs w:val="22"/>
        </w:rPr>
        <w:t xml:space="preserve">Are there any other supports Momentum </w:t>
      </w:r>
      <w:r w:rsidR="00CB2C56">
        <w:rPr>
          <w:sz w:val="22"/>
          <w:szCs w:val="22"/>
        </w:rPr>
        <w:t>could offer, if so what? (e.g. T</w:t>
      </w:r>
      <w:r w:rsidRPr="00B4243C">
        <w:rPr>
          <w:sz w:val="22"/>
          <w:szCs w:val="22"/>
        </w:rPr>
        <w:t>ax preparation? Dealing with creditors on your</w:t>
      </w:r>
      <w:r>
        <w:rPr>
          <w:sz w:val="22"/>
          <w:szCs w:val="22"/>
        </w:rPr>
        <w:t xml:space="preserve"> clients’</w:t>
      </w:r>
      <w:r w:rsidRPr="00B4243C">
        <w:rPr>
          <w:sz w:val="22"/>
          <w:szCs w:val="22"/>
        </w:rPr>
        <w:t xml:space="preserve"> behalf? Help with government forms? Applying for benefits?)</w:t>
      </w:r>
    </w:p>
    <w:p w:rsidR="00DF4A6F" w:rsidRPr="00F351A1" w:rsidRDefault="00DF4A6F" w:rsidP="00DF4A6F">
      <w:pPr>
        <w:ind w:left="360"/>
        <w:rPr>
          <w:sz w:val="22"/>
          <w:szCs w:val="22"/>
        </w:rPr>
      </w:pPr>
    </w:p>
    <w:p w:rsidR="00DF4A6F" w:rsidRDefault="00DF4A6F" w:rsidP="00DF4A6F">
      <w:pPr>
        <w:rPr>
          <w:sz w:val="22"/>
          <w:szCs w:val="22"/>
        </w:rPr>
      </w:pPr>
    </w:p>
    <w:p w:rsidR="00DF4A6F" w:rsidRPr="00F351A1" w:rsidRDefault="00DF4A6F" w:rsidP="00DF4A6F">
      <w:pPr>
        <w:rPr>
          <w:sz w:val="22"/>
          <w:szCs w:val="22"/>
        </w:rPr>
      </w:pPr>
      <w:r w:rsidRPr="00F351A1">
        <w:rPr>
          <w:sz w:val="22"/>
          <w:szCs w:val="22"/>
        </w:rPr>
        <w:t xml:space="preserve">Present an overview of the Money Coaching program.  </w:t>
      </w:r>
    </w:p>
    <w:p w:rsidR="00DF4A6F" w:rsidRPr="00F351A1" w:rsidRDefault="00DF4A6F" w:rsidP="00DF4A6F">
      <w:pPr>
        <w:numPr>
          <w:ilvl w:val="0"/>
          <w:numId w:val="10"/>
        </w:numPr>
        <w:rPr>
          <w:sz w:val="22"/>
          <w:szCs w:val="22"/>
        </w:rPr>
      </w:pPr>
      <w:r w:rsidRPr="00F351A1">
        <w:rPr>
          <w:sz w:val="22"/>
          <w:szCs w:val="22"/>
        </w:rPr>
        <w:t>Is this something your clients might find useful?</w:t>
      </w:r>
      <w:r>
        <w:rPr>
          <w:sz w:val="22"/>
          <w:szCs w:val="22"/>
        </w:rPr>
        <w:t xml:space="preserve">  Why?  Why not?</w:t>
      </w:r>
    </w:p>
    <w:p w:rsidR="00DF4A6F" w:rsidRPr="00F351A1" w:rsidRDefault="00DF4A6F" w:rsidP="00DF4A6F">
      <w:pPr>
        <w:numPr>
          <w:ilvl w:val="0"/>
          <w:numId w:val="10"/>
        </w:numPr>
        <w:rPr>
          <w:sz w:val="22"/>
          <w:szCs w:val="22"/>
        </w:rPr>
      </w:pPr>
      <w:r w:rsidRPr="00F351A1">
        <w:rPr>
          <w:sz w:val="22"/>
          <w:szCs w:val="22"/>
        </w:rPr>
        <w:t xml:space="preserve">What challenges would you see in having them access one to one session? </w:t>
      </w:r>
    </w:p>
    <w:p w:rsidR="00DF4A6F" w:rsidRPr="00F351A1" w:rsidRDefault="00DF4A6F" w:rsidP="00DF4A6F">
      <w:pPr>
        <w:numPr>
          <w:ilvl w:val="0"/>
          <w:numId w:val="10"/>
        </w:numPr>
        <w:rPr>
          <w:sz w:val="22"/>
          <w:szCs w:val="22"/>
        </w:rPr>
      </w:pPr>
      <w:r w:rsidRPr="00F351A1">
        <w:rPr>
          <w:sz w:val="22"/>
          <w:szCs w:val="22"/>
        </w:rPr>
        <w:t xml:space="preserve">Would you refer clients to this type of program?  What would cause you to hold back from referring them? </w:t>
      </w:r>
    </w:p>
    <w:p w:rsidR="00DF4A6F" w:rsidRDefault="00DF4A6F" w:rsidP="00DF4A6F">
      <w:pPr>
        <w:numPr>
          <w:ilvl w:val="0"/>
          <w:numId w:val="10"/>
        </w:numPr>
        <w:rPr>
          <w:sz w:val="22"/>
          <w:szCs w:val="22"/>
        </w:rPr>
      </w:pPr>
      <w:r w:rsidRPr="00F351A1">
        <w:rPr>
          <w:sz w:val="22"/>
          <w:szCs w:val="22"/>
        </w:rPr>
        <w:t>Can you suggest ways in which Momentum can more effectively promote this program to low-income and vulnerable consumers?</w:t>
      </w:r>
    </w:p>
    <w:p w:rsidR="00DF4A6F" w:rsidRDefault="00DF4A6F" w:rsidP="00DF4A6F"/>
    <w:p w:rsidR="00186DEA" w:rsidRDefault="00186DEA" w:rsidP="00DF4A6F">
      <w:pPr>
        <w:rPr>
          <w:b/>
          <w:sz w:val="28"/>
          <w:szCs w:val="28"/>
        </w:rPr>
      </w:pPr>
    </w:p>
    <w:p w:rsidR="00DF4A6F" w:rsidRDefault="00DF4A6F" w:rsidP="00DF4A6F">
      <w:pPr>
        <w:rPr>
          <w:b/>
          <w:sz w:val="28"/>
          <w:szCs w:val="28"/>
        </w:rPr>
      </w:pPr>
      <w:r w:rsidRPr="00342736">
        <w:rPr>
          <w:b/>
          <w:sz w:val="28"/>
          <w:szCs w:val="28"/>
        </w:rPr>
        <w:t>Methodology 6:  Staff Team – Interview results review</w:t>
      </w:r>
    </w:p>
    <w:p w:rsidR="00DF4A6F" w:rsidRPr="00342736" w:rsidRDefault="00DF4A6F" w:rsidP="00DF4A6F">
      <w:pPr>
        <w:rPr>
          <w:b/>
          <w:sz w:val="28"/>
          <w:szCs w:val="28"/>
        </w:rPr>
      </w:pPr>
    </w:p>
    <w:p w:rsidR="00DF4A6F" w:rsidRPr="00342736" w:rsidRDefault="00DF4A6F" w:rsidP="00DF4A6F">
      <w:pPr>
        <w:pStyle w:val="ListParagraph"/>
        <w:numPr>
          <w:ilvl w:val="0"/>
          <w:numId w:val="51"/>
        </w:numPr>
        <w:rPr>
          <w:sz w:val="22"/>
          <w:szCs w:val="22"/>
        </w:rPr>
      </w:pPr>
      <w:r w:rsidRPr="00342736">
        <w:rPr>
          <w:sz w:val="22"/>
          <w:szCs w:val="22"/>
        </w:rPr>
        <w:t>Review and discuss the findings of the focus group, interviews and on-line survey</w:t>
      </w:r>
    </w:p>
    <w:p w:rsidR="00DF4A6F" w:rsidRPr="00342736" w:rsidRDefault="00DF4A6F" w:rsidP="00DF4A6F">
      <w:pPr>
        <w:pStyle w:val="ListParagraph"/>
        <w:numPr>
          <w:ilvl w:val="0"/>
          <w:numId w:val="50"/>
        </w:numPr>
        <w:rPr>
          <w:sz w:val="22"/>
          <w:szCs w:val="22"/>
        </w:rPr>
      </w:pPr>
      <w:r w:rsidRPr="00342736">
        <w:rPr>
          <w:sz w:val="22"/>
          <w:szCs w:val="22"/>
        </w:rPr>
        <w:t>What design adjustments or adaptations are required?</w:t>
      </w:r>
    </w:p>
    <w:p w:rsidR="00DF4A6F" w:rsidRPr="00342736" w:rsidRDefault="00DF4A6F" w:rsidP="00DF4A6F">
      <w:pPr>
        <w:pStyle w:val="ListParagraph"/>
        <w:numPr>
          <w:ilvl w:val="1"/>
          <w:numId w:val="50"/>
        </w:numPr>
        <w:rPr>
          <w:sz w:val="22"/>
          <w:szCs w:val="22"/>
        </w:rPr>
      </w:pPr>
      <w:r w:rsidRPr="00342736">
        <w:rPr>
          <w:sz w:val="22"/>
          <w:szCs w:val="22"/>
        </w:rPr>
        <w:t>Explore key questions - structure and timing, entry requirements, gender of coaches</w:t>
      </w:r>
    </w:p>
    <w:p w:rsidR="00DF4A6F" w:rsidRPr="00342736" w:rsidRDefault="00DF4A6F" w:rsidP="00DF4A6F">
      <w:pPr>
        <w:pStyle w:val="ListParagraph"/>
        <w:numPr>
          <w:ilvl w:val="1"/>
          <w:numId w:val="50"/>
        </w:numPr>
        <w:rPr>
          <w:sz w:val="22"/>
          <w:szCs w:val="22"/>
        </w:rPr>
      </w:pPr>
      <w:r w:rsidRPr="00342736">
        <w:rPr>
          <w:sz w:val="22"/>
          <w:szCs w:val="22"/>
        </w:rPr>
        <w:t>Is a “coaching model” preferred by participants rather than “problem solving approach” (e.g. FAPs)</w:t>
      </w:r>
    </w:p>
    <w:p w:rsidR="00DF4A6F" w:rsidRPr="00342736" w:rsidRDefault="00DF4A6F" w:rsidP="00DF4A6F">
      <w:pPr>
        <w:pStyle w:val="ListParagraph"/>
        <w:numPr>
          <w:ilvl w:val="1"/>
          <w:numId w:val="50"/>
        </w:numPr>
        <w:rPr>
          <w:sz w:val="22"/>
          <w:szCs w:val="22"/>
        </w:rPr>
      </w:pPr>
      <w:r w:rsidRPr="00342736">
        <w:rPr>
          <w:sz w:val="22"/>
          <w:szCs w:val="22"/>
        </w:rPr>
        <w:t xml:space="preserve">How effective is coaching compared to training?  </w:t>
      </w:r>
    </w:p>
    <w:p w:rsidR="00DF4A6F" w:rsidRPr="00342736" w:rsidRDefault="00DF4A6F" w:rsidP="00DF4A6F">
      <w:pPr>
        <w:pStyle w:val="ListParagraph"/>
        <w:numPr>
          <w:ilvl w:val="0"/>
          <w:numId w:val="51"/>
        </w:numPr>
        <w:rPr>
          <w:sz w:val="22"/>
          <w:szCs w:val="22"/>
        </w:rPr>
      </w:pPr>
      <w:r w:rsidRPr="00342736">
        <w:rPr>
          <w:sz w:val="22"/>
          <w:szCs w:val="22"/>
        </w:rPr>
        <w:t>Program Promotion Strategy - What would increase referrals from outside agencies?</w:t>
      </w:r>
      <w:r>
        <w:rPr>
          <w:sz w:val="22"/>
          <w:szCs w:val="22"/>
        </w:rPr>
        <w:t xml:space="preserve"> Should we expend resources on external promotion or focus internally?</w:t>
      </w:r>
    </w:p>
    <w:p w:rsidR="00DF4A6F" w:rsidRPr="00342736" w:rsidRDefault="00DF4A6F" w:rsidP="00DF4A6F">
      <w:pPr>
        <w:rPr>
          <w:sz w:val="22"/>
          <w:szCs w:val="22"/>
        </w:rPr>
      </w:pPr>
    </w:p>
    <w:p w:rsidR="00DF4A6F" w:rsidRDefault="00DF4A6F" w:rsidP="00DF4A6F"/>
    <w:p w:rsidR="00B54926" w:rsidRDefault="00B54926" w:rsidP="00B54926"/>
    <w:p w:rsidR="00B54926" w:rsidRDefault="00B54926" w:rsidP="00B54926"/>
    <w:p w:rsidR="00B54926" w:rsidRDefault="00B54926" w:rsidP="00B54926"/>
    <w:sectPr w:rsidR="00B54926" w:rsidSect="00097207">
      <w:footerReference w:type="default" r:id="rId15"/>
      <w:pgSz w:w="12240" w:h="15840" w:code="1"/>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E45" w:rsidRDefault="006E5E45" w:rsidP="00213ED4">
      <w:r>
        <w:separator/>
      </w:r>
    </w:p>
  </w:endnote>
  <w:endnote w:type="continuationSeparator" w:id="0">
    <w:p w:rsidR="006E5E45" w:rsidRDefault="006E5E45" w:rsidP="0021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45" w:rsidRDefault="006E5E45">
    <w:pPr>
      <w:pStyle w:val="Footer"/>
      <w:rPr>
        <w:rFonts w:ascii="Arial Narrow" w:hAnsi="Arial Narrow"/>
        <w:b/>
        <w:i/>
        <w:noProof/>
        <w:sz w:val="22"/>
        <w:szCs w:val="22"/>
        <w:lang w:eastAsia="en-CA"/>
      </w:rPr>
    </w:pPr>
  </w:p>
  <w:p w:rsidR="006E5E45" w:rsidRDefault="006E5E45" w:rsidP="00DE75E4">
    <w:pPr>
      <w:pStyle w:val="Footer"/>
      <w:tabs>
        <w:tab w:val="clear" w:pos="8640"/>
        <w:tab w:val="right" w:pos="8280"/>
        <w:tab w:val="right" w:pos="12240"/>
      </w:tabs>
    </w:pPr>
    <w:r>
      <w:rPr>
        <w:rFonts w:ascii="Arial Narrow" w:hAnsi="Arial Narrow"/>
        <w:bCs/>
        <w:i/>
        <w:iCs/>
        <w:sz w:val="20"/>
        <w:szCs w:val="20"/>
      </w:rPr>
      <w:t>Money Coaching Program</w:t>
    </w:r>
    <w:r>
      <w:rPr>
        <w:rFonts w:ascii="Arial Narrow" w:hAnsi="Arial Narrow"/>
        <w:bCs/>
        <w:i/>
        <w:iCs/>
        <w:sz w:val="20"/>
        <w:szCs w:val="20"/>
      </w:rPr>
      <w:tab/>
    </w:r>
    <w:r w:rsidRPr="000733BA">
      <w:rPr>
        <w:rFonts w:ascii="Arial Narrow" w:hAnsi="Arial Narrow"/>
        <w:bCs/>
        <w:i/>
        <w:iCs/>
        <w:sz w:val="20"/>
        <w:szCs w:val="20"/>
      </w:rPr>
      <w:t xml:space="preserve"> </w:t>
    </w:r>
    <w:r>
      <w:rPr>
        <w:rFonts w:ascii="Arial Narrow" w:hAnsi="Arial Narrow"/>
        <w:b/>
        <w:bCs/>
        <w:sz w:val="28"/>
      </w:rPr>
      <w:tab/>
    </w:r>
    <w:r w:rsidR="00DE75E4">
      <w:t xml:space="preserve">Page | </w:t>
    </w:r>
    <w:r w:rsidR="00DE75E4">
      <w:fldChar w:fldCharType="begin"/>
    </w:r>
    <w:r w:rsidR="00DE75E4">
      <w:instrText xml:space="preserve"> PAGE   \* MERGEFORMAT </w:instrText>
    </w:r>
    <w:r w:rsidR="00DE75E4">
      <w:fldChar w:fldCharType="separate"/>
    </w:r>
    <w:r w:rsidR="00CF5C3D">
      <w:rPr>
        <w:noProof/>
      </w:rPr>
      <w:t>1</w:t>
    </w:r>
    <w:r w:rsidR="00DE75E4">
      <w:rPr>
        <w:noProof/>
      </w:rPr>
      <w:fldChar w:fldCharType="end"/>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45" w:rsidRDefault="006E5E45">
    <w:pPr>
      <w:pStyle w:val="Header"/>
    </w:pPr>
    <w:r>
      <w:rPr>
        <w:noProof/>
        <w:lang w:eastAsia="en-CA"/>
      </w:rPr>
      <w:drawing>
        <wp:inline distT="0" distB="0" distL="0" distR="0">
          <wp:extent cx="952500" cy="371475"/>
          <wp:effectExtent l="19050" t="0" r="0" b="0"/>
          <wp:docPr id="2" name="Picture 2" descr="Logo%20V2%20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V2%20web"/>
                  <pic:cNvPicPr>
                    <a:picLocks noChangeAspect="1" noChangeArrowheads="1"/>
                  </pic:cNvPicPr>
                </pic:nvPicPr>
                <pic:blipFill>
                  <a:blip r:embed="rId1"/>
                  <a:srcRect/>
                  <a:stretch>
                    <a:fillRect/>
                  </a:stretch>
                </pic:blipFill>
                <pic:spPr bwMode="auto">
                  <a:xfrm>
                    <a:off x="0" y="0"/>
                    <a:ext cx="952500" cy="371475"/>
                  </a:xfrm>
                  <a:prstGeom prst="rect">
                    <a:avLst/>
                  </a:prstGeom>
                  <a:noFill/>
                  <a:ln w="9525">
                    <a:noFill/>
                    <a:miter lim="800000"/>
                    <a:headEnd/>
                    <a:tailEnd/>
                  </a:ln>
                </pic:spPr>
              </pic:pic>
            </a:graphicData>
          </a:graphic>
        </wp:inline>
      </w:drawing>
    </w:r>
    <w:r>
      <w:tab/>
      <w:t xml:space="preserve">     </w:t>
    </w:r>
    <w:r>
      <w:rPr>
        <w:rFonts w:ascii="Arial Narrow" w:hAnsi="Arial Narrow"/>
        <w:b/>
        <w:bCs/>
        <w:sz w:val="28"/>
      </w:rPr>
      <w:t>Evaluation Plan</w:t>
    </w:r>
    <w:r>
      <w:rPr>
        <w:rFonts w:ascii="Arial Narrow" w:hAnsi="Arial Narrow"/>
        <w:b/>
        <w:bCs/>
        <w:sz w:val="28"/>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5E4" w:rsidRDefault="00DE75E4">
    <w:pPr>
      <w:pStyle w:val="Footer"/>
      <w:rPr>
        <w:rFonts w:ascii="Arial Narrow" w:hAnsi="Arial Narrow"/>
        <w:b/>
        <w:i/>
        <w:noProof/>
        <w:sz w:val="22"/>
        <w:szCs w:val="22"/>
        <w:lang w:eastAsia="en-CA"/>
      </w:rPr>
    </w:pPr>
  </w:p>
  <w:p w:rsidR="00DE75E4" w:rsidRDefault="00DE75E4" w:rsidP="00DE75E4">
    <w:pPr>
      <w:pStyle w:val="Footer"/>
      <w:tabs>
        <w:tab w:val="clear" w:pos="8640"/>
        <w:tab w:val="right" w:pos="12240"/>
      </w:tabs>
    </w:pPr>
    <w:r>
      <w:rPr>
        <w:rFonts w:ascii="Arial Narrow" w:hAnsi="Arial Narrow"/>
        <w:bCs/>
        <w:i/>
        <w:iCs/>
        <w:sz w:val="20"/>
        <w:szCs w:val="20"/>
      </w:rPr>
      <w:t>Money Coaching Program</w:t>
    </w:r>
    <w:r>
      <w:rPr>
        <w:rFonts w:ascii="Arial Narrow" w:hAnsi="Arial Narrow"/>
        <w:bCs/>
        <w:i/>
        <w:iCs/>
        <w:sz w:val="20"/>
        <w:szCs w:val="20"/>
      </w:rPr>
      <w:tab/>
    </w:r>
    <w:r w:rsidRPr="000733BA">
      <w:rPr>
        <w:rFonts w:ascii="Arial Narrow" w:hAnsi="Arial Narrow"/>
        <w:bCs/>
        <w:i/>
        <w:iCs/>
        <w:sz w:val="20"/>
        <w:szCs w:val="20"/>
      </w:rPr>
      <w:t xml:space="preserve"> </w:t>
    </w:r>
    <w:r>
      <w:rPr>
        <w:rFonts w:ascii="Arial Narrow" w:hAnsi="Arial Narrow"/>
        <w:b/>
        <w:bCs/>
        <w:sz w:val="28"/>
      </w:rPr>
      <w:tab/>
    </w:r>
    <w:r>
      <w:t xml:space="preserve">Page | </w:t>
    </w:r>
    <w:r>
      <w:fldChar w:fldCharType="begin"/>
    </w:r>
    <w:r>
      <w:instrText xml:space="preserve"> PAGE   \* MERGEFORMAT </w:instrText>
    </w:r>
    <w:r>
      <w:fldChar w:fldCharType="separate"/>
    </w:r>
    <w:r w:rsidR="00CF5C3D">
      <w:rPr>
        <w:noProof/>
      </w:rPr>
      <w:t>6</w:t>
    </w:r>
    <w:r>
      <w:rPr>
        <w:noProof/>
      </w:rPr>
      <w:fldChar w:fldCharType="end"/>
    </w: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5E4" w:rsidRDefault="00DE75E4">
    <w:pPr>
      <w:pStyle w:val="Footer"/>
      <w:rPr>
        <w:rFonts w:ascii="Arial Narrow" w:hAnsi="Arial Narrow"/>
        <w:b/>
        <w:i/>
        <w:noProof/>
        <w:sz w:val="22"/>
        <w:szCs w:val="22"/>
        <w:lang w:eastAsia="en-CA"/>
      </w:rPr>
    </w:pPr>
  </w:p>
  <w:p w:rsidR="00DE75E4" w:rsidRDefault="00DE75E4" w:rsidP="00DE75E4">
    <w:pPr>
      <w:pStyle w:val="Footer"/>
      <w:tabs>
        <w:tab w:val="clear" w:pos="8640"/>
        <w:tab w:val="right" w:pos="8280"/>
        <w:tab w:val="right" w:pos="12240"/>
      </w:tabs>
    </w:pPr>
    <w:r>
      <w:rPr>
        <w:rFonts w:ascii="Arial Narrow" w:hAnsi="Arial Narrow"/>
        <w:bCs/>
        <w:i/>
        <w:iCs/>
        <w:sz w:val="20"/>
        <w:szCs w:val="20"/>
      </w:rPr>
      <w:t>Money Coaching Program</w:t>
    </w:r>
    <w:r>
      <w:rPr>
        <w:rFonts w:ascii="Arial Narrow" w:hAnsi="Arial Narrow"/>
        <w:bCs/>
        <w:i/>
        <w:iCs/>
        <w:sz w:val="20"/>
        <w:szCs w:val="20"/>
      </w:rPr>
      <w:tab/>
    </w:r>
    <w:r w:rsidRPr="000733BA">
      <w:rPr>
        <w:rFonts w:ascii="Arial Narrow" w:hAnsi="Arial Narrow"/>
        <w:bCs/>
        <w:i/>
        <w:iCs/>
        <w:sz w:val="20"/>
        <w:szCs w:val="20"/>
      </w:rPr>
      <w:t xml:space="preserve"> </w:t>
    </w:r>
    <w:r>
      <w:rPr>
        <w:rFonts w:ascii="Arial Narrow" w:hAnsi="Arial Narrow"/>
        <w:b/>
        <w:bCs/>
        <w:sz w:val="28"/>
      </w:rPr>
      <w:tab/>
    </w:r>
    <w:r>
      <w:t xml:space="preserve">Page | </w:t>
    </w:r>
    <w:r>
      <w:fldChar w:fldCharType="begin"/>
    </w:r>
    <w:r>
      <w:instrText xml:space="preserve"> PAGE   \* MERGEFORMAT </w:instrText>
    </w:r>
    <w:r>
      <w:fldChar w:fldCharType="separate"/>
    </w:r>
    <w:r w:rsidR="00CF5C3D">
      <w:rPr>
        <w:noProof/>
      </w:rPr>
      <w:t>7</w:t>
    </w:r>
    <w:r>
      <w:rPr>
        <w:noProof/>
      </w:rPr>
      <w:fldChar w:fldCharType="end"/>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E45" w:rsidRDefault="006E5E45" w:rsidP="00213ED4">
      <w:r>
        <w:separator/>
      </w:r>
    </w:p>
  </w:footnote>
  <w:footnote w:type="continuationSeparator" w:id="0">
    <w:p w:rsidR="006E5E45" w:rsidRDefault="006E5E45" w:rsidP="00213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45" w:rsidRDefault="00CF5C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881914" o:spid="_x0000_s31746" type="#_x0000_t136" style="position:absolute;margin-left:0;margin-top:0;width:507.9pt;height:203.15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45" w:rsidRDefault="006E5E45" w:rsidP="006420A4">
    <w:pPr>
      <w:pStyle w:val="Header"/>
      <w:jc w:val="right"/>
      <w:rPr>
        <w:sz w:val="32"/>
        <w:szCs w:val="32"/>
      </w:rPr>
    </w:pPr>
    <w:r>
      <w:rPr>
        <w:noProof/>
        <w:lang w:eastAsia="en-CA"/>
      </w:rPr>
      <w:drawing>
        <wp:inline distT="0" distB="0" distL="0" distR="0">
          <wp:extent cx="2705840" cy="666750"/>
          <wp:effectExtent l="19050" t="0" r="0" b="0"/>
          <wp:docPr id="1" name="Picture 2" descr="R:\Marketing &amp; Communications\Logos\Momentum\Logos - Outlined type\MOMENTUM_horizontal\jpg files - Horizontal Logo\Hori b&amp;w-ta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keting &amp; Communications\Logos\Momentum\Logos - Outlined type\MOMENTUM_horizontal\jpg files - Horizontal Logo\Hori b&amp;w-tag2.jpg"/>
                  <pic:cNvPicPr>
                    <a:picLocks noChangeAspect="1" noChangeArrowheads="1"/>
                  </pic:cNvPicPr>
                </pic:nvPicPr>
                <pic:blipFill>
                  <a:blip r:embed="rId1"/>
                  <a:srcRect/>
                  <a:stretch>
                    <a:fillRect/>
                  </a:stretch>
                </pic:blipFill>
                <pic:spPr bwMode="auto">
                  <a:xfrm>
                    <a:off x="0" y="0"/>
                    <a:ext cx="2705840" cy="666750"/>
                  </a:xfrm>
                  <a:prstGeom prst="rect">
                    <a:avLst/>
                  </a:prstGeom>
                  <a:noFill/>
                  <a:ln w="9525">
                    <a:noFill/>
                    <a:miter lim="800000"/>
                    <a:headEnd/>
                    <a:tailEnd/>
                  </a:ln>
                </pic:spPr>
              </pic:pic>
            </a:graphicData>
          </a:graphic>
        </wp:inline>
      </w:drawing>
    </w:r>
    <w:r>
      <w:rPr>
        <w:noProof/>
        <w:lang w:eastAsia="en-CA"/>
      </w:rPr>
      <w:drawing>
        <wp:inline distT="0" distB="0" distL="0" distR="0">
          <wp:extent cx="9525" cy="9525"/>
          <wp:effectExtent l="0" t="0" r="0" b="0"/>
          <wp:docPr id="3" name="Picture 1" descr="http://www.momentum.org/sites/all/themes/momentum/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mentum.org/sites/all/themes/momentum/images/transparent.gif"/>
                  <pic:cNvPicPr>
                    <a:picLocks noChangeAspect="1" noChangeArrowheads="1"/>
                  </pic:cNvPicPr>
                </pic:nvPicPr>
                <pic:blipFill>
                  <a:blip r:embed="rId2"/>
                  <a:srcRect/>
                  <a:stretch>
                    <a:fillRect/>
                  </a:stretch>
                </pic:blipFill>
                <pic:spPr bwMode="auto">
                  <a:xfrm>
                    <a:off x="0" y="0"/>
                    <a:ext cx="9525" cy="9525"/>
                  </a:xfrm>
                  <a:prstGeom prst="rect">
                    <a:avLst/>
                  </a:prstGeom>
                  <a:noFill/>
                  <a:ln w="9525">
                    <a:noFill/>
                    <a:miter lim="800000"/>
                    <a:headEnd/>
                    <a:tailEnd/>
                  </a:ln>
                </pic:spPr>
              </pic:pic>
            </a:graphicData>
          </a:graphic>
        </wp:inline>
      </w:drawing>
    </w:r>
    <w:r>
      <w:rPr>
        <w:sz w:val="32"/>
        <w:szCs w:val="32"/>
      </w:rPr>
      <w:tab/>
    </w:r>
    <w:r>
      <w:rPr>
        <w:sz w:val="32"/>
        <w:szCs w:val="32"/>
      </w:rPr>
      <w:tab/>
      <w:t>Money Coaching Program</w:t>
    </w:r>
  </w:p>
  <w:p w:rsidR="006E5E45" w:rsidRPr="00135E0F" w:rsidRDefault="006E5E45" w:rsidP="006420A4">
    <w:pPr>
      <w:pStyle w:val="Header"/>
      <w:jc w:val="right"/>
      <w:rPr>
        <w:i/>
        <w:sz w:val="32"/>
        <w:szCs w:val="32"/>
      </w:rPr>
    </w:pPr>
    <w:r>
      <w:rPr>
        <w:sz w:val="32"/>
        <w:szCs w:val="32"/>
      </w:rPr>
      <w:t>Evaluation Plan</w:t>
    </w:r>
  </w:p>
  <w:p w:rsidR="006E5E45" w:rsidRPr="00135E0F" w:rsidRDefault="006E5E45" w:rsidP="006420A4">
    <w:pPr>
      <w:pStyle w:val="Header"/>
      <w:jc w:val="right"/>
      <w:rPr>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45" w:rsidRDefault="00CF5C3D">
    <w:pPr>
      <w:framePr w:w="13351" w:wrap="auto" w:vAnchor="page" w:hAnchor="page" w:x="1628" w:y="721"/>
      <w:rPr>
        <w:sz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881913" o:spid="_x0000_s31745" type="#_x0000_t136" style="position:absolute;margin-left:0;margin-top:0;width:507.9pt;height:203.1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rsidR="006E5E45" w:rsidRDefault="006E5E45">
    <w:pPr>
      <w:framePr w:w="13351" w:wrap="auto" w:vAnchor="page" w:hAnchor="page" w:x="1628" w:y="721"/>
      <w:rPr>
        <w:sz w:val="28"/>
      </w:rPr>
    </w:pPr>
    <w:r>
      <w:rPr>
        <w:sz w:val="28"/>
      </w:rPr>
      <w:t>Diversity Project</w:t>
    </w:r>
  </w:p>
  <w:p w:rsidR="006E5E45" w:rsidRDefault="006E5E45">
    <w:pPr>
      <w:pStyle w:val="Heading2"/>
      <w:framePr w:w="13351" w:wrap="auto" w:vAnchor="page" w:hAnchor="page" w:x="1628" w:y="721"/>
      <w:rPr>
        <w:b/>
        <w:bCs/>
        <w:sz w:val="32"/>
      </w:rPr>
    </w:pPr>
    <w:r>
      <w:t>Evaluation Planning Worksheets</w:t>
    </w:r>
  </w:p>
  <w:p w:rsidR="006E5E45" w:rsidRDefault="006E5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www.momentum.org/sites/all/themes/momentum/images/transparent.gif" style="width:.95pt;height:.95pt;visibility:visible;mso-wrap-style:square" o:bullet="t">
        <v:imagedata r:id="rId1" o:title="transparent"/>
      </v:shape>
    </w:pict>
  </w:numPicBullet>
  <w:abstractNum w:abstractNumId="0">
    <w:nsid w:val="009D2AD7"/>
    <w:multiLevelType w:val="hybridMultilevel"/>
    <w:tmpl w:val="853E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D4EDA"/>
    <w:multiLevelType w:val="hybridMultilevel"/>
    <w:tmpl w:val="7A6A9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76840AE"/>
    <w:multiLevelType w:val="hybridMultilevel"/>
    <w:tmpl w:val="08923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D674D"/>
    <w:multiLevelType w:val="hybridMultilevel"/>
    <w:tmpl w:val="689CA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203E2D"/>
    <w:multiLevelType w:val="hybridMultilevel"/>
    <w:tmpl w:val="126289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991326"/>
    <w:multiLevelType w:val="hybridMultilevel"/>
    <w:tmpl w:val="8B76B538"/>
    <w:lvl w:ilvl="0" w:tplc="B13E1E40">
      <w:start w:val="1"/>
      <w:numFmt w:val="bullet"/>
      <w:lvlText w:val=""/>
      <w:lvlJc w:val="left"/>
      <w:pPr>
        <w:tabs>
          <w:tab w:val="num" w:pos="360"/>
        </w:tabs>
        <w:ind w:left="360" w:hanging="360"/>
      </w:pPr>
      <w:rPr>
        <w:rFonts w:ascii="Symbol" w:hAnsi="Symbol"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481601A"/>
    <w:multiLevelType w:val="hybridMultilevel"/>
    <w:tmpl w:val="E83CCDD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14DF52BE"/>
    <w:multiLevelType w:val="hybridMultilevel"/>
    <w:tmpl w:val="E5EADD14"/>
    <w:lvl w:ilvl="0" w:tplc="C21A1B78">
      <w:start w:val="1"/>
      <w:numFmt w:val="bullet"/>
      <w:lvlText w:val=""/>
      <w:lvlPicBulletId w:val="0"/>
      <w:lvlJc w:val="left"/>
      <w:pPr>
        <w:tabs>
          <w:tab w:val="num" w:pos="720"/>
        </w:tabs>
        <w:ind w:left="720" w:hanging="360"/>
      </w:pPr>
      <w:rPr>
        <w:rFonts w:ascii="Symbol" w:hAnsi="Symbol" w:hint="default"/>
      </w:rPr>
    </w:lvl>
    <w:lvl w:ilvl="1" w:tplc="E2D49676" w:tentative="1">
      <w:start w:val="1"/>
      <w:numFmt w:val="bullet"/>
      <w:lvlText w:val=""/>
      <w:lvlJc w:val="left"/>
      <w:pPr>
        <w:tabs>
          <w:tab w:val="num" w:pos="1440"/>
        </w:tabs>
        <w:ind w:left="1440" w:hanging="360"/>
      </w:pPr>
      <w:rPr>
        <w:rFonts w:ascii="Symbol" w:hAnsi="Symbol" w:hint="default"/>
      </w:rPr>
    </w:lvl>
    <w:lvl w:ilvl="2" w:tplc="A3EACA52" w:tentative="1">
      <w:start w:val="1"/>
      <w:numFmt w:val="bullet"/>
      <w:lvlText w:val=""/>
      <w:lvlJc w:val="left"/>
      <w:pPr>
        <w:tabs>
          <w:tab w:val="num" w:pos="2160"/>
        </w:tabs>
        <w:ind w:left="2160" w:hanging="360"/>
      </w:pPr>
      <w:rPr>
        <w:rFonts w:ascii="Symbol" w:hAnsi="Symbol" w:hint="default"/>
      </w:rPr>
    </w:lvl>
    <w:lvl w:ilvl="3" w:tplc="2AB845A6" w:tentative="1">
      <w:start w:val="1"/>
      <w:numFmt w:val="bullet"/>
      <w:lvlText w:val=""/>
      <w:lvlJc w:val="left"/>
      <w:pPr>
        <w:tabs>
          <w:tab w:val="num" w:pos="2880"/>
        </w:tabs>
        <w:ind w:left="2880" w:hanging="360"/>
      </w:pPr>
      <w:rPr>
        <w:rFonts w:ascii="Symbol" w:hAnsi="Symbol" w:hint="default"/>
      </w:rPr>
    </w:lvl>
    <w:lvl w:ilvl="4" w:tplc="52AAD0FE" w:tentative="1">
      <w:start w:val="1"/>
      <w:numFmt w:val="bullet"/>
      <w:lvlText w:val=""/>
      <w:lvlJc w:val="left"/>
      <w:pPr>
        <w:tabs>
          <w:tab w:val="num" w:pos="3600"/>
        </w:tabs>
        <w:ind w:left="3600" w:hanging="360"/>
      </w:pPr>
      <w:rPr>
        <w:rFonts w:ascii="Symbol" w:hAnsi="Symbol" w:hint="default"/>
      </w:rPr>
    </w:lvl>
    <w:lvl w:ilvl="5" w:tplc="4E8E343C" w:tentative="1">
      <w:start w:val="1"/>
      <w:numFmt w:val="bullet"/>
      <w:lvlText w:val=""/>
      <w:lvlJc w:val="left"/>
      <w:pPr>
        <w:tabs>
          <w:tab w:val="num" w:pos="4320"/>
        </w:tabs>
        <w:ind w:left="4320" w:hanging="360"/>
      </w:pPr>
      <w:rPr>
        <w:rFonts w:ascii="Symbol" w:hAnsi="Symbol" w:hint="default"/>
      </w:rPr>
    </w:lvl>
    <w:lvl w:ilvl="6" w:tplc="6128D0BC" w:tentative="1">
      <w:start w:val="1"/>
      <w:numFmt w:val="bullet"/>
      <w:lvlText w:val=""/>
      <w:lvlJc w:val="left"/>
      <w:pPr>
        <w:tabs>
          <w:tab w:val="num" w:pos="5040"/>
        </w:tabs>
        <w:ind w:left="5040" w:hanging="360"/>
      </w:pPr>
      <w:rPr>
        <w:rFonts w:ascii="Symbol" w:hAnsi="Symbol" w:hint="default"/>
      </w:rPr>
    </w:lvl>
    <w:lvl w:ilvl="7" w:tplc="44200AC2" w:tentative="1">
      <w:start w:val="1"/>
      <w:numFmt w:val="bullet"/>
      <w:lvlText w:val=""/>
      <w:lvlJc w:val="left"/>
      <w:pPr>
        <w:tabs>
          <w:tab w:val="num" w:pos="5760"/>
        </w:tabs>
        <w:ind w:left="5760" w:hanging="360"/>
      </w:pPr>
      <w:rPr>
        <w:rFonts w:ascii="Symbol" w:hAnsi="Symbol" w:hint="default"/>
      </w:rPr>
    </w:lvl>
    <w:lvl w:ilvl="8" w:tplc="EF6809FE" w:tentative="1">
      <w:start w:val="1"/>
      <w:numFmt w:val="bullet"/>
      <w:lvlText w:val=""/>
      <w:lvlJc w:val="left"/>
      <w:pPr>
        <w:tabs>
          <w:tab w:val="num" w:pos="6480"/>
        </w:tabs>
        <w:ind w:left="6480" w:hanging="360"/>
      </w:pPr>
      <w:rPr>
        <w:rFonts w:ascii="Symbol" w:hAnsi="Symbol" w:hint="default"/>
      </w:rPr>
    </w:lvl>
  </w:abstractNum>
  <w:abstractNum w:abstractNumId="8">
    <w:nsid w:val="14F22DD3"/>
    <w:multiLevelType w:val="hybridMultilevel"/>
    <w:tmpl w:val="7C424E96"/>
    <w:lvl w:ilvl="0" w:tplc="2E6EA38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211EC8"/>
    <w:multiLevelType w:val="hybridMultilevel"/>
    <w:tmpl w:val="43F43A2E"/>
    <w:lvl w:ilvl="0" w:tplc="8474FCD4">
      <w:start w:val="1"/>
      <w:numFmt w:val="bullet"/>
      <w:lvlText w:val=""/>
      <w:lvlJc w:val="left"/>
      <w:pPr>
        <w:tabs>
          <w:tab w:val="num" w:pos="360"/>
        </w:tabs>
        <w:ind w:left="360" w:hanging="360"/>
      </w:pPr>
      <w:rPr>
        <w:rFonts w:ascii="Wingdings" w:hAnsi="Wingdings"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BD530B"/>
    <w:multiLevelType w:val="hybridMultilevel"/>
    <w:tmpl w:val="0A9075C4"/>
    <w:lvl w:ilvl="0" w:tplc="B13E1E40">
      <w:start w:val="1"/>
      <w:numFmt w:val="bullet"/>
      <w:lvlText w:val=""/>
      <w:lvlJc w:val="left"/>
      <w:pPr>
        <w:tabs>
          <w:tab w:val="num" w:pos="360"/>
        </w:tabs>
        <w:ind w:left="360" w:hanging="360"/>
      </w:pPr>
      <w:rPr>
        <w:rFonts w:ascii="Symbol" w:hAnsi="Symbol" w:cs="Times New Roman"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A001B2D"/>
    <w:multiLevelType w:val="hybridMultilevel"/>
    <w:tmpl w:val="4BBE2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AF01FE9"/>
    <w:multiLevelType w:val="hybridMultilevel"/>
    <w:tmpl w:val="147AEEA2"/>
    <w:lvl w:ilvl="0" w:tplc="1009000F">
      <w:start w:val="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1AF301D2"/>
    <w:multiLevelType w:val="hybridMultilevel"/>
    <w:tmpl w:val="0818BC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1D881AB3"/>
    <w:multiLevelType w:val="hybridMultilevel"/>
    <w:tmpl w:val="EC4CAE7E"/>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203549A1"/>
    <w:multiLevelType w:val="hybridMultilevel"/>
    <w:tmpl w:val="0D1EB9FC"/>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05875A1"/>
    <w:multiLevelType w:val="hybridMultilevel"/>
    <w:tmpl w:val="F51497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209F2BF8"/>
    <w:multiLevelType w:val="hybridMultilevel"/>
    <w:tmpl w:val="2C9818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3ED7AD5"/>
    <w:multiLevelType w:val="hybridMultilevel"/>
    <w:tmpl w:val="E2A69EBE"/>
    <w:lvl w:ilvl="0" w:tplc="3B8AAFE8">
      <w:start w:val="45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7A22BF"/>
    <w:multiLevelType w:val="hybridMultilevel"/>
    <w:tmpl w:val="64A22C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3028381C"/>
    <w:multiLevelType w:val="hybridMultilevel"/>
    <w:tmpl w:val="C0B2E5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316F1D0D"/>
    <w:multiLevelType w:val="hybridMultilevel"/>
    <w:tmpl w:val="561CC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927255"/>
    <w:multiLevelType w:val="hybridMultilevel"/>
    <w:tmpl w:val="0E6C89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1EF5872"/>
    <w:multiLevelType w:val="hybridMultilevel"/>
    <w:tmpl w:val="4AAAE21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32692359"/>
    <w:multiLevelType w:val="hybridMultilevel"/>
    <w:tmpl w:val="47248C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2C61D21"/>
    <w:multiLevelType w:val="hybridMultilevel"/>
    <w:tmpl w:val="5AFA84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339B0672"/>
    <w:multiLevelType w:val="hybridMultilevel"/>
    <w:tmpl w:val="5D947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51639E3"/>
    <w:multiLevelType w:val="hybridMultilevel"/>
    <w:tmpl w:val="7D9E87FC"/>
    <w:lvl w:ilvl="0" w:tplc="1009000F">
      <w:start w:val="1"/>
      <w:numFmt w:val="decimal"/>
      <w:lvlText w:val="%1."/>
      <w:lvlJc w:val="left"/>
      <w:pPr>
        <w:tabs>
          <w:tab w:val="num" w:pos="360"/>
        </w:tabs>
        <w:ind w:left="36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6FD1B71"/>
    <w:multiLevelType w:val="hybridMultilevel"/>
    <w:tmpl w:val="F9DC03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4860419F"/>
    <w:multiLevelType w:val="hybridMultilevel"/>
    <w:tmpl w:val="44DAD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BA404C"/>
    <w:multiLevelType w:val="hybridMultilevel"/>
    <w:tmpl w:val="2DCC67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4FA94B8E"/>
    <w:multiLevelType w:val="hybridMultilevel"/>
    <w:tmpl w:val="8A5C8D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5328747B"/>
    <w:multiLevelType w:val="hybridMultilevel"/>
    <w:tmpl w:val="A34ACA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5365226A"/>
    <w:multiLevelType w:val="hybridMultilevel"/>
    <w:tmpl w:val="DD26BC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56B94C8C"/>
    <w:multiLevelType w:val="hybridMultilevel"/>
    <w:tmpl w:val="9698CB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57AA67F7"/>
    <w:multiLevelType w:val="hybridMultilevel"/>
    <w:tmpl w:val="89AC12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5A6E019A"/>
    <w:multiLevelType w:val="hybridMultilevel"/>
    <w:tmpl w:val="7D3A8C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AAC39C2"/>
    <w:multiLevelType w:val="hybridMultilevel"/>
    <w:tmpl w:val="F86007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5BA4778A"/>
    <w:multiLevelType w:val="hybridMultilevel"/>
    <w:tmpl w:val="8946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D817C5"/>
    <w:multiLevelType w:val="hybridMultilevel"/>
    <w:tmpl w:val="3626BE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nsid w:val="5DE13C32"/>
    <w:multiLevelType w:val="hybridMultilevel"/>
    <w:tmpl w:val="3A66C9AE"/>
    <w:lvl w:ilvl="0" w:tplc="B13E1E40">
      <w:start w:val="1"/>
      <w:numFmt w:val="bullet"/>
      <w:lvlText w:val=""/>
      <w:lvlJc w:val="left"/>
      <w:pPr>
        <w:tabs>
          <w:tab w:val="num" w:pos="360"/>
        </w:tabs>
        <w:ind w:left="360" w:hanging="360"/>
      </w:pPr>
      <w:rPr>
        <w:rFonts w:ascii="Symbol" w:hAnsi="Symbol"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628A2049"/>
    <w:multiLevelType w:val="hybridMultilevel"/>
    <w:tmpl w:val="AC34B1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nsid w:val="68BE15CA"/>
    <w:multiLevelType w:val="hybridMultilevel"/>
    <w:tmpl w:val="36303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B584FA2"/>
    <w:multiLevelType w:val="hybridMultilevel"/>
    <w:tmpl w:val="E73EEB0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nsid w:val="6F6C4A4D"/>
    <w:multiLevelType w:val="hybridMultilevel"/>
    <w:tmpl w:val="4B1246E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nsid w:val="6FA32277"/>
    <w:multiLevelType w:val="hybridMultilevel"/>
    <w:tmpl w:val="B4CED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024C46"/>
    <w:multiLevelType w:val="hybridMultilevel"/>
    <w:tmpl w:val="CB26F3DE"/>
    <w:lvl w:ilvl="0" w:tplc="B13E1E40">
      <w:start w:val="1"/>
      <w:numFmt w:val="bullet"/>
      <w:lvlText w:val=""/>
      <w:lvlJc w:val="left"/>
      <w:pPr>
        <w:tabs>
          <w:tab w:val="num" w:pos="360"/>
        </w:tabs>
        <w:ind w:left="360" w:hanging="360"/>
      </w:pPr>
      <w:rPr>
        <w:rFonts w:ascii="Symbol" w:hAnsi="Symbol"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72284888"/>
    <w:multiLevelType w:val="hybridMultilevel"/>
    <w:tmpl w:val="7E04E24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8">
    <w:nsid w:val="726852EB"/>
    <w:multiLevelType w:val="hybridMultilevel"/>
    <w:tmpl w:val="942AA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4664B78"/>
    <w:multiLevelType w:val="hybridMultilevel"/>
    <w:tmpl w:val="FD0ED0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0">
    <w:nsid w:val="760D280F"/>
    <w:multiLevelType w:val="hybridMultilevel"/>
    <w:tmpl w:val="1DF0D8F6"/>
    <w:lvl w:ilvl="0" w:tplc="B13E1E40">
      <w:start w:val="1"/>
      <w:numFmt w:val="bullet"/>
      <w:lvlText w:val=""/>
      <w:lvlJc w:val="left"/>
      <w:pPr>
        <w:tabs>
          <w:tab w:val="num" w:pos="360"/>
        </w:tabs>
        <w:ind w:left="360" w:hanging="360"/>
      </w:pPr>
      <w:rPr>
        <w:rFonts w:ascii="Symbol" w:hAnsi="Symbol"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nsid w:val="7A111FC6"/>
    <w:multiLevelType w:val="hybridMultilevel"/>
    <w:tmpl w:val="955C8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BDD2DB8"/>
    <w:multiLevelType w:val="hybridMultilevel"/>
    <w:tmpl w:val="66789E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3">
    <w:nsid w:val="7F576EA2"/>
    <w:multiLevelType w:val="hybridMultilevel"/>
    <w:tmpl w:val="2C88E60E"/>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36"/>
  </w:num>
  <w:num w:numId="3">
    <w:abstractNumId w:val="24"/>
  </w:num>
  <w:num w:numId="4">
    <w:abstractNumId w:val="8"/>
  </w:num>
  <w:num w:numId="5">
    <w:abstractNumId w:val="10"/>
  </w:num>
  <w:num w:numId="6">
    <w:abstractNumId w:val="50"/>
  </w:num>
  <w:num w:numId="7">
    <w:abstractNumId w:val="46"/>
  </w:num>
  <w:num w:numId="8">
    <w:abstractNumId w:val="5"/>
  </w:num>
  <w:num w:numId="9">
    <w:abstractNumId w:val="40"/>
  </w:num>
  <w:num w:numId="10">
    <w:abstractNumId w:val="30"/>
  </w:num>
  <w:num w:numId="11">
    <w:abstractNumId w:val="47"/>
  </w:num>
  <w:num w:numId="12">
    <w:abstractNumId w:val="23"/>
  </w:num>
  <w:num w:numId="13">
    <w:abstractNumId w:val="6"/>
  </w:num>
  <w:num w:numId="14">
    <w:abstractNumId w:val="12"/>
  </w:num>
  <w:num w:numId="15">
    <w:abstractNumId w:val="44"/>
  </w:num>
  <w:num w:numId="16">
    <w:abstractNumId w:val="35"/>
  </w:num>
  <w:num w:numId="17">
    <w:abstractNumId w:val="2"/>
  </w:num>
  <w:num w:numId="18">
    <w:abstractNumId w:val="38"/>
  </w:num>
  <w:num w:numId="19">
    <w:abstractNumId w:val="51"/>
  </w:num>
  <w:num w:numId="20">
    <w:abstractNumId w:val="21"/>
  </w:num>
  <w:num w:numId="21">
    <w:abstractNumId w:val="4"/>
  </w:num>
  <w:num w:numId="22">
    <w:abstractNumId w:val="45"/>
  </w:num>
  <w:num w:numId="23">
    <w:abstractNumId w:val="0"/>
  </w:num>
  <w:num w:numId="24">
    <w:abstractNumId w:val="29"/>
  </w:num>
  <w:num w:numId="25">
    <w:abstractNumId w:val="26"/>
  </w:num>
  <w:num w:numId="26">
    <w:abstractNumId w:val="11"/>
  </w:num>
  <w:num w:numId="27">
    <w:abstractNumId w:val="3"/>
  </w:num>
  <w:num w:numId="28">
    <w:abstractNumId w:val="19"/>
  </w:num>
  <w:num w:numId="29">
    <w:abstractNumId w:val="32"/>
  </w:num>
  <w:num w:numId="30">
    <w:abstractNumId w:val="49"/>
  </w:num>
  <w:num w:numId="31">
    <w:abstractNumId w:val="31"/>
  </w:num>
  <w:num w:numId="32">
    <w:abstractNumId w:val="39"/>
  </w:num>
  <w:num w:numId="33">
    <w:abstractNumId w:val="41"/>
  </w:num>
  <w:num w:numId="34">
    <w:abstractNumId w:val="1"/>
  </w:num>
  <w:num w:numId="35">
    <w:abstractNumId w:val="33"/>
  </w:num>
  <w:num w:numId="36">
    <w:abstractNumId w:val="28"/>
  </w:num>
  <w:num w:numId="37">
    <w:abstractNumId w:val="34"/>
  </w:num>
  <w:num w:numId="38">
    <w:abstractNumId w:val="25"/>
  </w:num>
  <w:num w:numId="39">
    <w:abstractNumId w:val="20"/>
  </w:num>
  <w:num w:numId="40">
    <w:abstractNumId w:val="43"/>
  </w:num>
  <w:num w:numId="41">
    <w:abstractNumId w:val="16"/>
  </w:num>
  <w:num w:numId="42">
    <w:abstractNumId w:val="53"/>
  </w:num>
  <w:num w:numId="43">
    <w:abstractNumId w:val="7"/>
  </w:num>
  <w:num w:numId="44">
    <w:abstractNumId w:val="13"/>
  </w:num>
  <w:num w:numId="45">
    <w:abstractNumId w:val="22"/>
  </w:num>
  <w:num w:numId="46">
    <w:abstractNumId w:val="37"/>
  </w:num>
  <w:num w:numId="47">
    <w:abstractNumId w:val="17"/>
  </w:num>
  <w:num w:numId="48">
    <w:abstractNumId w:val="52"/>
  </w:num>
  <w:num w:numId="49">
    <w:abstractNumId w:val="15"/>
  </w:num>
  <w:num w:numId="50">
    <w:abstractNumId w:val="14"/>
  </w:num>
  <w:num w:numId="51">
    <w:abstractNumId w:val="27"/>
  </w:num>
  <w:num w:numId="52">
    <w:abstractNumId w:val="18"/>
  </w:num>
  <w:num w:numId="53">
    <w:abstractNumId w:val="48"/>
  </w:num>
  <w:num w:numId="5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defaultTabStop w:val="720"/>
  <w:drawingGridHorizontalSpacing w:val="120"/>
  <w:displayHorizontalDrawingGridEvery w:val="2"/>
  <w:noPunctuationKerning/>
  <w:characterSpacingControl w:val="doNotCompress"/>
  <w:hdrShapeDefaults>
    <o:shapedefaults v:ext="edit" spidmax="31747"/>
    <o:shapelayout v:ext="edit">
      <o:idmap v:ext="edit" data="3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380"/>
    <w:rsid w:val="00003480"/>
    <w:rsid w:val="00010BF2"/>
    <w:rsid w:val="00012B0A"/>
    <w:rsid w:val="0002349F"/>
    <w:rsid w:val="000504CA"/>
    <w:rsid w:val="00053A77"/>
    <w:rsid w:val="00060F5A"/>
    <w:rsid w:val="00066C8F"/>
    <w:rsid w:val="000733BA"/>
    <w:rsid w:val="00090A09"/>
    <w:rsid w:val="00097207"/>
    <w:rsid w:val="000A1EB3"/>
    <w:rsid w:val="000B532E"/>
    <w:rsid w:val="000C19DC"/>
    <w:rsid w:val="000C280F"/>
    <w:rsid w:val="000C7C1F"/>
    <w:rsid w:val="000D0B41"/>
    <w:rsid w:val="000D705A"/>
    <w:rsid w:val="000E306F"/>
    <w:rsid w:val="000E3913"/>
    <w:rsid w:val="00107FD6"/>
    <w:rsid w:val="0011066B"/>
    <w:rsid w:val="00114323"/>
    <w:rsid w:val="00115189"/>
    <w:rsid w:val="0011701D"/>
    <w:rsid w:val="00123EDD"/>
    <w:rsid w:val="0012447B"/>
    <w:rsid w:val="00135E0F"/>
    <w:rsid w:val="001373EB"/>
    <w:rsid w:val="0014032B"/>
    <w:rsid w:val="00162B07"/>
    <w:rsid w:val="00172F72"/>
    <w:rsid w:val="001828FB"/>
    <w:rsid w:val="00186DEA"/>
    <w:rsid w:val="00192401"/>
    <w:rsid w:val="001B5B0F"/>
    <w:rsid w:val="001C148D"/>
    <w:rsid w:val="001D7583"/>
    <w:rsid w:val="001F4C91"/>
    <w:rsid w:val="00213ED4"/>
    <w:rsid w:val="00215123"/>
    <w:rsid w:val="0021614F"/>
    <w:rsid w:val="00240CB0"/>
    <w:rsid w:val="00267771"/>
    <w:rsid w:val="00281348"/>
    <w:rsid w:val="00293C1E"/>
    <w:rsid w:val="002A4AB7"/>
    <w:rsid w:val="002A6CD3"/>
    <w:rsid w:val="002E54F0"/>
    <w:rsid w:val="002F195D"/>
    <w:rsid w:val="00302241"/>
    <w:rsid w:val="00310D38"/>
    <w:rsid w:val="00333F0F"/>
    <w:rsid w:val="00336D11"/>
    <w:rsid w:val="00357EAD"/>
    <w:rsid w:val="00382F4A"/>
    <w:rsid w:val="00384B86"/>
    <w:rsid w:val="0039029D"/>
    <w:rsid w:val="003961BB"/>
    <w:rsid w:val="003B395B"/>
    <w:rsid w:val="003B6B67"/>
    <w:rsid w:val="003C76EB"/>
    <w:rsid w:val="003D231C"/>
    <w:rsid w:val="003D4C1B"/>
    <w:rsid w:val="003E7312"/>
    <w:rsid w:val="003F3B24"/>
    <w:rsid w:val="004157BA"/>
    <w:rsid w:val="00440F1C"/>
    <w:rsid w:val="004627DA"/>
    <w:rsid w:val="00465436"/>
    <w:rsid w:val="004778CC"/>
    <w:rsid w:val="0048364F"/>
    <w:rsid w:val="00483A1B"/>
    <w:rsid w:val="00493C9B"/>
    <w:rsid w:val="00494B9E"/>
    <w:rsid w:val="004959C7"/>
    <w:rsid w:val="004B29F6"/>
    <w:rsid w:val="004B69CB"/>
    <w:rsid w:val="004C62E7"/>
    <w:rsid w:val="004D4888"/>
    <w:rsid w:val="004E0D67"/>
    <w:rsid w:val="004E471C"/>
    <w:rsid w:val="004E6AC2"/>
    <w:rsid w:val="0050008F"/>
    <w:rsid w:val="00501623"/>
    <w:rsid w:val="005061E5"/>
    <w:rsid w:val="00541ED3"/>
    <w:rsid w:val="00555168"/>
    <w:rsid w:val="0055665C"/>
    <w:rsid w:val="005649D6"/>
    <w:rsid w:val="005A56B4"/>
    <w:rsid w:val="005A714C"/>
    <w:rsid w:val="005D580A"/>
    <w:rsid w:val="005E0D97"/>
    <w:rsid w:val="005E1AC5"/>
    <w:rsid w:val="005F6C77"/>
    <w:rsid w:val="005F730B"/>
    <w:rsid w:val="00622D78"/>
    <w:rsid w:val="00641380"/>
    <w:rsid w:val="006420A4"/>
    <w:rsid w:val="00647978"/>
    <w:rsid w:val="006505EF"/>
    <w:rsid w:val="00671EF0"/>
    <w:rsid w:val="00674D37"/>
    <w:rsid w:val="006A1478"/>
    <w:rsid w:val="006B5512"/>
    <w:rsid w:val="006B603C"/>
    <w:rsid w:val="006D377C"/>
    <w:rsid w:val="006E5E45"/>
    <w:rsid w:val="007033DB"/>
    <w:rsid w:val="00705BD6"/>
    <w:rsid w:val="007069B0"/>
    <w:rsid w:val="0070711E"/>
    <w:rsid w:val="007172B7"/>
    <w:rsid w:val="007315E6"/>
    <w:rsid w:val="00744A79"/>
    <w:rsid w:val="007918E5"/>
    <w:rsid w:val="007A2727"/>
    <w:rsid w:val="007B238C"/>
    <w:rsid w:val="007B5A55"/>
    <w:rsid w:val="007D246B"/>
    <w:rsid w:val="008000D4"/>
    <w:rsid w:val="0080791B"/>
    <w:rsid w:val="00832E3F"/>
    <w:rsid w:val="00841BEF"/>
    <w:rsid w:val="008430A5"/>
    <w:rsid w:val="00851736"/>
    <w:rsid w:val="00876A07"/>
    <w:rsid w:val="008A6166"/>
    <w:rsid w:val="008B2686"/>
    <w:rsid w:val="008B5756"/>
    <w:rsid w:val="008B67DD"/>
    <w:rsid w:val="008B7D30"/>
    <w:rsid w:val="008C3078"/>
    <w:rsid w:val="008C33B5"/>
    <w:rsid w:val="008C6D74"/>
    <w:rsid w:val="008D5187"/>
    <w:rsid w:val="008E4868"/>
    <w:rsid w:val="008F03CE"/>
    <w:rsid w:val="008F6F04"/>
    <w:rsid w:val="00900641"/>
    <w:rsid w:val="009136B8"/>
    <w:rsid w:val="00914E6B"/>
    <w:rsid w:val="009171F8"/>
    <w:rsid w:val="009200D6"/>
    <w:rsid w:val="009217F1"/>
    <w:rsid w:val="00933893"/>
    <w:rsid w:val="009348E7"/>
    <w:rsid w:val="009419BD"/>
    <w:rsid w:val="00961030"/>
    <w:rsid w:val="009637DA"/>
    <w:rsid w:val="00967ED9"/>
    <w:rsid w:val="00970510"/>
    <w:rsid w:val="00975F9C"/>
    <w:rsid w:val="0099174A"/>
    <w:rsid w:val="00992C6B"/>
    <w:rsid w:val="009A0969"/>
    <w:rsid w:val="009A1762"/>
    <w:rsid w:val="009B06C2"/>
    <w:rsid w:val="009B221C"/>
    <w:rsid w:val="009C0230"/>
    <w:rsid w:val="009C0DA2"/>
    <w:rsid w:val="009F0BA1"/>
    <w:rsid w:val="00A001BD"/>
    <w:rsid w:val="00A14910"/>
    <w:rsid w:val="00A14E2B"/>
    <w:rsid w:val="00A4211F"/>
    <w:rsid w:val="00A639B1"/>
    <w:rsid w:val="00A946EC"/>
    <w:rsid w:val="00A9512A"/>
    <w:rsid w:val="00AB2E46"/>
    <w:rsid w:val="00AB6EA9"/>
    <w:rsid w:val="00AD555C"/>
    <w:rsid w:val="00AE470D"/>
    <w:rsid w:val="00AF623D"/>
    <w:rsid w:val="00B03A0C"/>
    <w:rsid w:val="00B10C07"/>
    <w:rsid w:val="00B12308"/>
    <w:rsid w:val="00B20E28"/>
    <w:rsid w:val="00B34151"/>
    <w:rsid w:val="00B42E48"/>
    <w:rsid w:val="00B54926"/>
    <w:rsid w:val="00B7438F"/>
    <w:rsid w:val="00B75798"/>
    <w:rsid w:val="00B900FE"/>
    <w:rsid w:val="00B9766A"/>
    <w:rsid w:val="00BC1CAD"/>
    <w:rsid w:val="00BE3AFB"/>
    <w:rsid w:val="00BE3FF5"/>
    <w:rsid w:val="00BF33C9"/>
    <w:rsid w:val="00C14630"/>
    <w:rsid w:val="00C27CAC"/>
    <w:rsid w:val="00C5380A"/>
    <w:rsid w:val="00C64E36"/>
    <w:rsid w:val="00C83D6E"/>
    <w:rsid w:val="00C85561"/>
    <w:rsid w:val="00C85C8F"/>
    <w:rsid w:val="00C961CE"/>
    <w:rsid w:val="00CA0AE6"/>
    <w:rsid w:val="00CA2A5C"/>
    <w:rsid w:val="00CB2C56"/>
    <w:rsid w:val="00CB4C3E"/>
    <w:rsid w:val="00CE1469"/>
    <w:rsid w:val="00CE17F6"/>
    <w:rsid w:val="00CE19D8"/>
    <w:rsid w:val="00CF5AE4"/>
    <w:rsid w:val="00CF5C3D"/>
    <w:rsid w:val="00D140FD"/>
    <w:rsid w:val="00D33EDD"/>
    <w:rsid w:val="00D53CEF"/>
    <w:rsid w:val="00D54048"/>
    <w:rsid w:val="00D64B29"/>
    <w:rsid w:val="00D74CEA"/>
    <w:rsid w:val="00D868A2"/>
    <w:rsid w:val="00D873E7"/>
    <w:rsid w:val="00DE62C3"/>
    <w:rsid w:val="00DE75E4"/>
    <w:rsid w:val="00DF005C"/>
    <w:rsid w:val="00DF051D"/>
    <w:rsid w:val="00DF4A6F"/>
    <w:rsid w:val="00DF5B08"/>
    <w:rsid w:val="00E0150E"/>
    <w:rsid w:val="00E25699"/>
    <w:rsid w:val="00E43394"/>
    <w:rsid w:val="00E435E4"/>
    <w:rsid w:val="00E6075E"/>
    <w:rsid w:val="00E64F6B"/>
    <w:rsid w:val="00E74C25"/>
    <w:rsid w:val="00E81B4F"/>
    <w:rsid w:val="00E8245B"/>
    <w:rsid w:val="00E84B0F"/>
    <w:rsid w:val="00EA4C96"/>
    <w:rsid w:val="00EA51A7"/>
    <w:rsid w:val="00EB3CC0"/>
    <w:rsid w:val="00EE2F04"/>
    <w:rsid w:val="00EF245C"/>
    <w:rsid w:val="00EF797D"/>
    <w:rsid w:val="00F001A6"/>
    <w:rsid w:val="00F04EBF"/>
    <w:rsid w:val="00F05662"/>
    <w:rsid w:val="00F14F1C"/>
    <w:rsid w:val="00F179C7"/>
    <w:rsid w:val="00F337E0"/>
    <w:rsid w:val="00F40C89"/>
    <w:rsid w:val="00F66C48"/>
    <w:rsid w:val="00F707A7"/>
    <w:rsid w:val="00FB3D31"/>
    <w:rsid w:val="00FB5C4C"/>
    <w:rsid w:val="00FC1058"/>
    <w:rsid w:val="00FD6B06"/>
    <w:rsid w:val="00FE632E"/>
    <w:rsid w:val="00FF466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D38"/>
    <w:rPr>
      <w:rFonts w:ascii="Arial" w:hAnsi="Arial"/>
      <w:sz w:val="24"/>
      <w:szCs w:val="24"/>
      <w:lang w:eastAsia="en-US"/>
    </w:rPr>
  </w:style>
  <w:style w:type="paragraph" w:styleId="Heading1">
    <w:name w:val="heading 1"/>
    <w:basedOn w:val="Normal"/>
    <w:next w:val="Normal"/>
    <w:qFormat/>
    <w:rsid w:val="00310D38"/>
    <w:pPr>
      <w:keepNext/>
      <w:outlineLvl w:val="0"/>
    </w:pPr>
    <w:rPr>
      <w:sz w:val="28"/>
    </w:rPr>
  </w:style>
  <w:style w:type="paragraph" w:styleId="Heading2">
    <w:name w:val="heading 2"/>
    <w:basedOn w:val="Normal"/>
    <w:next w:val="Normal"/>
    <w:qFormat/>
    <w:rsid w:val="00310D38"/>
    <w:pPr>
      <w:keepNext/>
      <w:outlineLvl w:val="1"/>
    </w:pPr>
    <w:rPr>
      <w:i/>
      <w:iCs/>
      <w:sz w:val="28"/>
    </w:rPr>
  </w:style>
  <w:style w:type="paragraph" w:styleId="Heading3">
    <w:name w:val="heading 3"/>
    <w:basedOn w:val="Normal"/>
    <w:next w:val="Normal"/>
    <w:qFormat/>
    <w:rsid w:val="00310D38"/>
    <w:pPr>
      <w:keepNext/>
      <w:outlineLvl w:val="2"/>
    </w:pPr>
    <w:rPr>
      <w:i/>
      <w:iCs/>
    </w:rPr>
  </w:style>
  <w:style w:type="paragraph" w:styleId="Heading4">
    <w:name w:val="heading 4"/>
    <w:basedOn w:val="Normal"/>
    <w:next w:val="Normal"/>
    <w:qFormat/>
    <w:rsid w:val="00310D38"/>
    <w:pPr>
      <w:keepNext/>
      <w:outlineLvl w:val="3"/>
    </w:pPr>
    <w:rPr>
      <w:rFonts w:ascii="Arial Narrow" w:hAnsi="Arial Narrow"/>
      <w:b/>
      <w:bCs/>
      <w:sz w:val="22"/>
      <w:szCs w:val="20"/>
    </w:rPr>
  </w:style>
  <w:style w:type="paragraph" w:styleId="Heading6">
    <w:name w:val="heading 6"/>
    <w:basedOn w:val="Normal"/>
    <w:next w:val="Normal"/>
    <w:qFormat/>
    <w:rsid w:val="00310D38"/>
    <w:pPr>
      <w:keepNext/>
      <w:outlineLvl w:val="5"/>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10D38"/>
    <w:pPr>
      <w:tabs>
        <w:tab w:val="center" w:pos="4320"/>
        <w:tab w:val="right" w:pos="8640"/>
      </w:tabs>
    </w:pPr>
  </w:style>
  <w:style w:type="paragraph" w:styleId="Footer">
    <w:name w:val="footer"/>
    <w:basedOn w:val="Normal"/>
    <w:semiHidden/>
    <w:rsid w:val="00310D38"/>
    <w:pPr>
      <w:tabs>
        <w:tab w:val="center" w:pos="4320"/>
        <w:tab w:val="right" w:pos="8640"/>
      </w:tabs>
    </w:pPr>
  </w:style>
  <w:style w:type="paragraph" w:styleId="BodyText">
    <w:name w:val="Body Text"/>
    <w:basedOn w:val="Normal"/>
    <w:semiHidden/>
    <w:rsid w:val="00310D38"/>
    <w:rPr>
      <w:rFonts w:ascii="Times New Roman" w:hAnsi="Times New Roman"/>
      <w:sz w:val="22"/>
    </w:rPr>
  </w:style>
  <w:style w:type="paragraph" w:styleId="BodyText2">
    <w:name w:val="Body Text 2"/>
    <w:basedOn w:val="Normal"/>
    <w:semiHidden/>
    <w:rsid w:val="00310D38"/>
    <w:rPr>
      <w:i/>
      <w:iCs/>
    </w:rPr>
  </w:style>
  <w:style w:type="character" w:customStyle="1" w:styleId="StyleArial11pt">
    <w:name w:val="Style Arial 11 pt"/>
    <w:rsid w:val="00310D38"/>
    <w:rPr>
      <w:rFonts w:ascii="Arial" w:hAnsi="Arial" w:cs="Arial"/>
      <w:sz w:val="22"/>
      <w:szCs w:val="22"/>
    </w:rPr>
  </w:style>
  <w:style w:type="character" w:styleId="PageNumber">
    <w:name w:val="page number"/>
    <w:basedOn w:val="DefaultParagraphFont"/>
    <w:semiHidden/>
    <w:rsid w:val="00310D38"/>
  </w:style>
  <w:style w:type="paragraph" w:styleId="BodyText3">
    <w:name w:val="Body Text 3"/>
    <w:basedOn w:val="Normal"/>
    <w:semiHidden/>
    <w:rsid w:val="00310D38"/>
    <w:rPr>
      <w:i/>
      <w:iCs/>
      <w:color w:val="FF0000"/>
    </w:rPr>
  </w:style>
  <w:style w:type="paragraph" w:styleId="ListParagraph">
    <w:name w:val="List Paragraph"/>
    <w:basedOn w:val="Normal"/>
    <w:uiPriority w:val="34"/>
    <w:qFormat/>
    <w:rsid w:val="001F4C91"/>
    <w:pPr>
      <w:ind w:left="720"/>
    </w:pPr>
  </w:style>
  <w:style w:type="paragraph" w:styleId="BalloonText">
    <w:name w:val="Balloon Text"/>
    <w:basedOn w:val="Normal"/>
    <w:link w:val="BalloonTextChar"/>
    <w:uiPriority w:val="99"/>
    <w:semiHidden/>
    <w:unhideWhenUsed/>
    <w:rsid w:val="000C19DC"/>
    <w:rPr>
      <w:rFonts w:ascii="Tahoma" w:hAnsi="Tahoma" w:cs="Tahoma"/>
      <w:sz w:val="16"/>
      <w:szCs w:val="16"/>
    </w:rPr>
  </w:style>
  <w:style w:type="character" w:customStyle="1" w:styleId="BalloonTextChar">
    <w:name w:val="Balloon Text Char"/>
    <w:basedOn w:val="DefaultParagraphFont"/>
    <w:link w:val="BalloonText"/>
    <w:uiPriority w:val="99"/>
    <w:semiHidden/>
    <w:rsid w:val="000C19DC"/>
    <w:rPr>
      <w:rFonts w:ascii="Tahoma" w:hAnsi="Tahoma" w:cs="Tahoma"/>
      <w:sz w:val="16"/>
      <w:szCs w:val="16"/>
      <w:lang w:eastAsia="en-US"/>
    </w:rPr>
  </w:style>
  <w:style w:type="table" w:styleId="TableGrid">
    <w:name w:val="Table Grid"/>
    <w:basedOn w:val="TableNormal"/>
    <w:uiPriority w:val="59"/>
    <w:rsid w:val="00DF4A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D38"/>
    <w:rPr>
      <w:rFonts w:ascii="Arial" w:hAnsi="Arial"/>
      <w:sz w:val="24"/>
      <w:szCs w:val="24"/>
      <w:lang w:eastAsia="en-US"/>
    </w:rPr>
  </w:style>
  <w:style w:type="paragraph" w:styleId="Heading1">
    <w:name w:val="heading 1"/>
    <w:basedOn w:val="Normal"/>
    <w:next w:val="Normal"/>
    <w:qFormat/>
    <w:rsid w:val="00310D38"/>
    <w:pPr>
      <w:keepNext/>
      <w:outlineLvl w:val="0"/>
    </w:pPr>
    <w:rPr>
      <w:sz w:val="28"/>
    </w:rPr>
  </w:style>
  <w:style w:type="paragraph" w:styleId="Heading2">
    <w:name w:val="heading 2"/>
    <w:basedOn w:val="Normal"/>
    <w:next w:val="Normal"/>
    <w:qFormat/>
    <w:rsid w:val="00310D38"/>
    <w:pPr>
      <w:keepNext/>
      <w:outlineLvl w:val="1"/>
    </w:pPr>
    <w:rPr>
      <w:i/>
      <w:iCs/>
      <w:sz w:val="28"/>
    </w:rPr>
  </w:style>
  <w:style w:type="paragraph" w:styleId="Heading3">
    <w:name w:val="heading 3"/>
    <w:basedOn w:val="Normal"/>
    <w:next w:val="Normal"/>
    <w:qFormat/>
    <w:rsid w:val="00310D38"/>
    <w:pPr>
      <w:keepNext/>
      <w:outlineLvl w:val="2"/>
    </w:pPr>
    <w:rPr>
      <w:i/>
      <w:iCs/>
    </w:rPr>
  </w:style>
  <w:style w:type="paragraph" w:styleId="Heading4">
    <w:name w:val="heading 4"/>
    <w:basedOn w:val="Normal"/>
    <w:next w:val="Normal"/>
    <w:qFormat/>
    <w:rsid w:val="00310D38"/>
    <w:pPr>
      <w:keepNext/>
      <w:outlineLvl w:val="3"/>
    </w:pPr>
    <w:rPr>
      <w:rFonts w:ascii="Arial Narrow" w:hAnsi="Arial Narrow"/>
      <w:b/>
      <w:bCs/>
      <w:sz w:val="22"/>
      <w:szCs w:val="20"/>
    </w:rPr>
  </w:style>
  <w:style w:type="paragraph" w:styleId="Heading6">
    <w:name w:val="heading 6"/>
    <w:basedOn w:val="Normal"/>
    <w:next w:val="Normal"/>
    <w:qFormat/>
    <w:rsid w:val="00310D38"/>
    <w:pPr>
      <w:keepNext/>
      <w:outlineLvl w:val="5"/>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10D38"/>
    <w:pPr>
      <w:tabs>
        <w:tab w:val="center" w:pos="4320"/>
        <w:tab w:val="right" w:pos="8640"/>
      </w:tabs>
    </w:pPr>
  </w:style>
  <w:style w:type="paragraph" w:styleId="Footer">
    <w:name w:val="footer"/>
    <w:basedOn w:val="Normal"/>
    <w:semiHidden/>
    <w:rsid w:val="00310D38"/>
    <w:pPr>
      <w:tabs>
        <w:tab w:val="center" w:pos="4320"/>
        <w:tab w:val="right" w:pos="8640"/>
      </w:tabs>
    </w:pPr>
  </w:style>
  <w:style w:type="paragraph" w:styleId="BodyText">
    <w:name w:val="Body Text"/>
    <w:basedOn w:val="Normal"/>
    <w:semiHidden/>
    <w:rsid w:val="00310D38"/>
    <w:rPr>
      <w:rFonts w:ascii="Times New Roman" w:hAnsi="Times New Roman"/>
      <w:sz w:val="22"/>
    </w:rPr>
  </w:style>
  <w:style w:type="paragraph" w:styleId="BodyText2">
    <w:name w:val="Body Text 2"/>
    <w:basedOn w:val="Normal"/>
    <w:semiHidden/>
    <w:rsid w:val="00310D38"/>
    <w:rPr>
      <w:i/>
      <w:iCs/>
    </w:rPr>
  </w:style>
  <w:style w:type="character" w:customStyle="1" w:styleId="StyleArial11pt">
    <w:name w:val="Style Arial 11 pt"/>
    <w:rsid w:val="00310D38"/>
    <w:rPr>
      <w:rFonts w:ascii="Arial" w:hAnsi="Arial" w:cs="Arial"/>
      <w:sz w:val="22"/>
      <w:szCs w:val="22"/>
    </w:rPr>
  </w:style>
  <w:style w:type="character" w:styleId="PageNumber">
    <w:name w:val="page number"/>
    <w:basedOn w:val="DefaultParagraphFont"/>
    <w:semiHidden/>
    <w:rsid w:val="00310D38"/>
  </w:style>
  <w:style w:type="paragraph" w:styleId="BodyText3">
    <w:name w:val="Body Text 3"/>
    <w:basedOn w:val="Normal"/>
    <w:semiHidden/>
    <w:rsid w:val="00310D38"/>
    <w:rPr>
      <w:i/>
      <w:iCs/>
      <w:color w:val="FF0000"/>
    </w:rPr>
  </w:style>
  <w:style w:type="paragraph" w:styleId="ListParagraph">
    <w:name w:val="List Paragraph"/>
    <w:basedOn w:val="Normal"/>
    <w:uiPriority w:val="34"/>
    <w:qFormat/>
    <w:rsid w:val="001F4C91"/>
    <w:pPr>
      <w:ind w:left="720"/>
    </w:pPr>
  </w:style>
  <w:style w:type="paragraph" w:styleId="BalloonText">
    <w:name w:val="Balloon Text"/>
    <w:basedOn w:val="Normal"/>
    <w:link w:val="BalloonTextChar"/>
    <w:uiPriority w:val="99"/>
    <w:semiHidden/>
    <w:unhideWhenUsed/>
    <w:rsid w:val="000C19DC"/>
    <w:rPr>
      <w:rFonts w:ascii="Tahoma" w:hAnsi="Tahoma" w:cs="Tahoma"/>
      <w:sz w:val="16"/>
      <w:szCs w:val="16"/>
    </w:rPr>
  </w:style>
  <w:style w:type="character" w:customStyle="1" w:styleId="BalloonTextChar">
    <w:name w:val="Balloon Text Char"/>
    <w:basedOn w:val="DefaultParagraphFont"/>
    <w:link w:val="BalloonText"/>
    <w:uiPriority w:val="99"/>
    <w:semiHidden/>
    <w:rsid w:val="000C19DC"/>
    <w:rPr>
      <w:rFonts w:ascii="Tahoma" w:hAnsi="Tahoma" w:cs="Tahoma"/>
      <w:sz w:val="16"/>
      <w:szCs w:val="16"/>
      <w:lang w:eastAsia="en-US"/>
    </w:rPr>
  </w:style>
  <w:style w:type="table" w:styleId="TableGrid">
    <w:name w:val="Table Grid"/>
    <w:basedOn w:val="TableNormal"/>
    <w:uiPriority w:val="59"/>
    <w:rsid w:val="00DF4A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03FCC-DB62-4873-9D63-E201B620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2704</Words>
  <Characters>20314</Characters>
  <Application>Microsoft Office Word</Application>
  <DocSecurity>0</DocSecurity>
  <Lines>2031</Lines>
  <Paragraphs>959</Paragraphs>
  <ScaleCrop>false</ScaleCrop>
  <HeadingPairs>
    <vt:vector size="2" baseType="variant">
      <vt:variant>
        <vt:lpstr>Title</vt:lpstr>
      </vt:variant>
      <vt:variant>
        <vt:i4>1</vt:i4>
      </vt:variant>
    </vt:vector>
  </HeadingPairs>
  <TitlesOfParts>
    <vt:vector size="1" baseType="lpstr">
      <vt:lpstr>Evaluation Planning Worksheet</vt:lpstr>
    </vt:vector>
  </TitlesOfParts>
  <Company>Mary Ferguson</Company>
  <LinksUpToDate>false</LinksUpToDate>
  <CharactersWithSpaces>22059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Planning Worksheet</dc:title>
  <dc:creator>Mary Ferguson</dc:creator>
  <cp:lastModifiedBy>Melissa Choi</cp:lastModifiedBy>
  <cp:revision>2</cp:revision>
  <cp:lastPrinted>2011-10-07T21:41:00Z</cp:lastPrinted>
  <dcterms:created xsi:type="dcterms:W3CDTF">2014-11-18T21:54:00Z</dcterms:created>
  <dcterms:modified xsi:type="dcterms:W3CDTF">2014-11-18T21:54:00Z</dcterms:modified>
</cp:coreProperties>
</file>